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3A61" w:rsidRPr="007E3A61" w:rsidRDefault="007E3A61" w:rsidP="00C00DCA">
      <w:pPr>
        <w:tabs>
          <w:tab w:val="left" w:pos="1065"/>
        </w:tabs>
        <w:spacing w:before="80"/>
        <w:jc w:val="right"/>
        <w:rPr>
          <w:rFonts w:ascii="Times New Roman" w:hAnsi="Times New Roman" w:cs="Times New Roman"/>
          <w:b/>
          <w:bCs/>
          <w:sz w:val="24"/>
          <w:szCs w:val="24"/>
          <w:lang w:val="bg-BG"/>
        </w:rPr>
      </w:pPr>
      <w:r>
        <w:rPr>
          <w:rFonts w:ascii="Times New Roman" w:hAnsi="Times New Roman" w:cs="Times New Roman"/>
          <w:b/>
          <w:bCs/>
          <w:sz w:val="24"/>
          <w:szCs w:val="24"/>
          <w:lang w:val="bg-BG"/>
        </w:rPr>
        <w:t>ПРОЕКТ</w:t>
      </w:r>
      <w:bookmarkStart w:id="0" w:name="_GoBack"/>
      <w:bookmarkEnd w:id="0"/>
    </w:p>
    <w:p w:rsidR="007E3A61" w:rsidRDefault="007E3A61" w:rsidP="00C00DCA">
      <w:pPr>
        <w:tabs>
          <w:tab w:val="left" w:pos="1065"/>
        </w:tabs>
        <w:spacing w:before="80"/>
        <w:jc w:val="right"/>
        <w:rPr>
          <w:rFonts w:ascii="Times New Roman" w:hAnsi="Times New Roman" w:cs="Times New Roman"/>
          <w:b/>
          <w:bCs/>
          <w:sz w:val="24"/>
          <w:szCs w:val="24"/>
        </w:rPr>
      </w:pPr>
    </w:p>
    <w:p w:rsidR="006C7C17" w:rsidRPr="006C7C17" w:rsidRDefault="00564F0A" w:rsidP="00C00DCA">
      <w:pPr>
        <w:tabs>
          <w:tab w:val="left" w:pos="1065"/>
        </w:tabs>
        <w:spacing w:before="80"/>
        <w:jc w:val="right"/>
        <w:rPr>
          <w:rFonts w:ascii="Times New Roman" w:hAnsi="Times New Roman" w:cs="Times New Roman"/>
          <w:b/>
          <w:bCs/>
          <w:i/>
          <w:sz w:val="24"/>
          <w:szCs w:val="24"/>
          <w:lang w:val="bg-BG"/>
        </w:rPr>
      </w:pP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r w:rsidRPr="00914967">
        <w:rPr>
          <w:rFonts w:ascii="Times New Roman" w:hAnsi="Times New Roman" w:cs="Times New Roman"/>
          <w:b/>
          <w:bCs/>
          <w:sz w:val="24"/>
          <w:szCs w:val="24"/>
        </w:rPr>
        <w:tab/>
      </w:r>
    </w:p>
    <w:p w:rsidR="00F72013" w:rsidRPr="00914967" w:rsidRDefault="00CE26AC" w:rsidP="00762A7D">
      <w:pPr>
        <w:tabs>
          <w:tab w:val="left" w:pos="1065"/>
        </w:tabs>
        <w:jc w:val="center"/>
        <w:rPr>
          <w:rFonts w:ascii="Times New Roman" w:hAnsi="Times New Roman" w:cs="Times New Roman"/>
          <w:b/>
          <w:bCs/>
          <w:sz w:val="28"/>
          <w:szCs w:val="28"/>
          <w:lang w:val="bg-BG"/>
        </w:rPr>
      </w:pPr>
      <w:r w:rsidRPr="00914967">
        <w:rPr>
          <w:rFonts w:ascii="Times New Roman" w:hAnsi="Times New Roman" w:cs="Times New Roman"/>
          <w:b/>
          <w:bCs/>
          <w:sz w:val="28"/>
          <w:szCs w:val="28"/>
          <w:lang w:val="bg-BG"/>
        </w:rPr>
        <w:t xml:space="preserve">НАРЕДБА </w:t>
      </w:r>
    </w:p>
    <w:p w:rsidR="00C00DCA" w:rsidRDefault="00C00DCA" w:rsidP="00762A7D">
      <w:pPr>
        <w:tabs>
          <w:tab w:val="left" w:pos="1065"/>
        </w:tabs>
        <w:jc w:val="center"/>
        <w:rPr>
          <w:rFonts w:ascii="Times New Roman" w:hAnsi="Times New Roman" w:cs="Times New Roman"/>
          <w:b/>
          <w:sz w:val="28"/>
          <w:szCs w:val="28"/>
          <w:lang w:val="bg-BG"/>
        </w:rPr>
      </w:pPr>
      <w:r w:rsidRPr="00C00DCA">
        <w:rPr>
          <w:rFonts w:ascii="Times New Roman" w:hAnsi="Times New Roman" w:cs="Times New Roman"/>
          <w:b/>
          <w:sz w:val="28"/>
          <w:szCs w:val="28"/>
          <w:lang w:val="bg-BG"/>
        </w:rPr>
        <w:t xml:space="preserve">ЗА ОПРЕДЕЛЯНЕТО И АДМИНИСТРИРАНЕТО НА </w:t>
      </w:r>
    </w:p>
    <w:p w:rsidR="00914967" w:rsidRPr="00914967" w:rsidRDefault="00C00DCA" w:rsidP="00762A7D">
      <w:pPr>
        <w:tabs>
          <w:tab w:val="left" w:pos="1065"/>
        </w:tabs>
        <w:jc w:val="center"/>
        <w:rPr>
          <w:sz w:val="10"/>
          <w:szCs w:val="10"/>
          <w:lang w:val="bg-BG"/>
        </w:rPr>
      </w:pPr>
      <w:r w:rsidRPr="00C00DCA">
        <w:rPr>
          <w:rFonts w:ascii="Times New Roman" w:hAnsi="Times New Roman" w:cs="Times New Roman"/>
          <w:b/>
          <w:sz w:val="28"/>
          <w:szCs w:val="28"/>
          <w:lang w:val="bg-BG"/>
        </w:rPr>
        <w:t xml:space="preserve">МЕСТНИТЕ ТАКСИ </w:t>
      </w:r>
      <w:r>
        <w:rPr>
          <w:rFonts w:ascii="Times New Roman" w:hAnsi="Times New Roman" w:cs="Times New Roman"/>
          <w:b/>
          <w:sz w:val="28"/>
          <w:szCs w:val="28"/>
          <w:lang w:val="bg-BG"/>
        </w:rPr>
        <w:t xml:space="preserve"> </w:t>
      </w:r>
      <w:r w:rsidRPr="00C00DCA">
        <w:rPr>
          <w:rFonts w:ascii="Times New Roman" w:hAnsi="Times New Roman" w:cs="Times New Roman"/>
          <w:b/>
          <w:sz w:val="28"/>
          <w:szCs w:val="28"/>
          <w:lang w:val="bg-BG"/>
        </w:rPr>
        <w:t>И ЦЕНИ НА УСЛУГИ НА ТЕРИТОРИЯТА НА ОБЩИНА АНТОН</w:t>
      </w:r>
    </w:p>
    <w:p w:rsidR="00F72013" w:rsidRPr="00914967" w:rsidRDefault="00914967" w:rsidP="00762A7D">
      <w:pPr>
        <w:tabs>
          <w:tab w:val="left" w:pos="1065"/>
        </w:tabs>
        <w:jc w:val="center"/>
        <w:rPr>
          <w:rFonts w:ascii="Times New Roman" w:hAnsi="Times New Roman" w:cs="Times New Roman"/>
          <w:sz w:val="24"/>
          <w:szCs w:val="24"/>
          <w:lang w:val="bg-BG"/>
        </w:rPr>
      </w:pPr>
      <w:r w:rsidRPr="00914967">
        <w:rPr>
          <w:rFonts w:ascii="Times New Roman" w:hAnsi="Times New Roman" w:cs="Times New Roman"/>
          <w:sz w:val="24"/>
          <w:szCs w:val="24"/>
          <w:lang w:val="bg-BG"/>
        </w:rPr>
        <w:t>/</w:t>
      </w:r>
      <w:r w:rsidR="00C00DCA">
        <w:rPr>
          <w:rFonts w:ascii="Times New Roman" w:hAnsi="Times New Roman" w:cs="Times New Roman"/>
          <w:sz w:val="24"/>
          <w:szCs w:val="24"/>
          <w:lang w:val="bg-BG"/>
        </w:rPr>
        <w:t>изменена</w:t>
      </w:r>
      <w:r w:rsidR="00C00DCA" w:rsidRPr="008F2D53">
        <w:rPr>
          <w:lang w:val="ru-RU"/>
        </w:rPr>
        <w:t xml:space="preserve"> </w:t>
      </w:r>
      <w:r w:rsidR="00C00DCA" w:rsidRPr="00C00DCA">
        <w:rPr>
          <w:rFonts w:ascii="Times New Roman" w:hAnsi="Times New Roman" w:cs="Times New Roman"/>
          <w:sz w:val="24"/>
          <w:szCs w:val="24"/>
          <w:lang w:val="bg-BG"/>
        </w:rPr>
        <w:t>с решение № 77 от протокол № 7 /05.04.2012 г.</w:t>
      </w:r>
      <w:r w:rsidR="00C00DCA">
        <w:rPr>
          <w:rFonts w:ascii="Times New Roman" w:hAnsi="Times New Roman" w:cs="Times New Roman"/>
          <w:sz w:val="24"/>
          <w:szCs w:val="24"/>
          <w:lang w:val="bg-BG"/>
        </w:rPr>
        <w:t xml:space="preserve">, </w:t>
      </w:r>
      <w:r w:rsidR="00C00DCA" w:rsidRPr="00C00DCA">
        <w:rPr>
          <w:rFonts w:ascii="Times New Roman" w:hAnsi="Times New Roman" w:cs="Times New Roman"/>
          <w:sz w:val="24"/>
          <w:szCs w:val="24"/>
          <w:lang w:val="bg-BG"/>
        </w:rPr>
        <w:t>решения №</w:t>
      </w:r>
      <w:r w:rsidR="00C00DCA">
        <w:rPr>
          <w:rFonts w:ascii="Times New Roman" w:hAnsi="Times New Roman" w:cs="Times New Roman"/>
          <w:sz w:val="24"/>
          <w:szCs w:val="24"/>
          <w:lang w:val="bg-BG"/>
        </w:rPr>
        <w:t xml:space="preserve"> </w:t>
      </w:r>
      <w:r w:rsidR="00C00DCA" w:rsidRPr="00C00DCA">
        <w:rPr>
          <w:rFonts w:ascii="Times New Roman" w:hAnsi="Times New Roman" w:cs="Times New Roman"/>
          <w:sz w:val="24"/>
          <w:szCs w:val="24"/>
          <w:lang w:val="bg-BG"/>
        </w:rPr>
        <w:t>260 и 265 от Протокол №</w:t>
      </w:r>
      <w:r w:rsidR="00C00DCA">
        <w:rPr>
          <w:rFonts w:ascii="Times New Roman" w:hAnsi="Times New Roman" w:cs="Times New Roman"/>
          <w:sz w:val="24"/>
          <w:szCs w:val="24"/>
          <w:lang w:val="bg-BG"/>
        </w:rPr>
        <w:t xml:space="preserve"> </w:t>
      </w:r>
      <w:r w:rsidR="00C00DCA" w:rsidRPr="00C00DCA">
        <w:rPr>
          <w:rFonts w:ascii="Times New Roman" w:hAnsi="Times New Roman" w:cs="Times New Roman"/>
          <w:sz w:val="24"/>
          <w:szCs w:val="24"/>
          <w:lang w:val="bg-BG"/>
        </w:rPr>
        <w:t>25/ 28.04.2017 година</w:t>
      </w:r>
      <w:r w:rsidR="006C7C17">
        <w:rPr>
          <w:rFonts w:ascii="Times New Roman" w:hAnsi="Times New Roman" w:cs="Times New Roman"/>
          <w:sz w:val="24"/>
          <w:szCs w:val="24"/>
          <w:lang w:val="bg-BG"/>
        </w:rPr>
        <w:t>,</w:t>
      </w:r>
      <w:r w:rsidR="006C7C17" w:rsidRPr="008F2D53">
        <w:rPr>
          <w:lang w:val="ru-RU"/>
        </w:rPr>
        <w:t xml:space="preserve"> </w:t>
      </w:r>
      <w:r w:rsidR="006C7C17" w:rsidRPr="006C7C17">
        <w:rPr>
          <w:rFonts w:ascii="Times New Roman" w:hAnsi="Times New Roman" w:cs="Times New Roman"/>
          <w:sz w:val="24"/>
          <w:szCs w:val="24"/>
          <w:lang w:val="bg-BG"/>
        </w:rPr>
        <w:t>решение № 452 от Протокол № 44/05.12.2018 година</w:t>
      </w:r>
      <w:r w:rsidRPr="00914967">
        <w:rPr>
          <w:rFonts w:ascii="Times New Roman" w:hAnsi="Times New Roman" w:cs="Times New Roman"/>
          <w:sz w:val="24"/>
          <w:szCs w:val="24"/>
          <w:lang w:val="bg-BG"/>
        </w:rPr>
        <w:t>/</w:t>
      </w:r>
    </w:p>
    <w:p w:rsidR="00C00DCA" w:rsidRDefault="00C00DCA" w:rsidP="00762A7D">
      <w:pPr>
        <w:pStyle w:val="Default"/>
        <w:rPr>
          <w:b/>
          <w:bCs/>
          <w:sz w:val="23"/>
          <w:szCs w:val="23"/>
        </w:rPr>
      </w:pPr>
    </w:p>
    <w:p w:rsidR="00C00DCA" w:rsidRPr="00C00DCA" w:rsidRDefault="00C00DCA" w:rsidP="00762A7D">
      <w:pPr>
        <w:pStyle w:val="Default"/>
        <w:jc w:val="center"/>
        <w:rPr>
          <w:rFonts w:ascii="Times New Roman" w:hAnsi="Times New Roman" w:cs="Times New Roman"/>
        </w:rPr>
      </w:pPr>
      <w:r w:rsidRPr="00C00DCA">
        <w:rPr>
          <w:rFonts w:ascii="Times New Roman" w:hAnsi="Times New Roman" w:cs="Times New Roman"/>
          <w:b/>
          <w:bCs/>
        </w:rPr>
        <w:t>ГЛАВА ПЪРВА: ОБЩИ ПОЛОЖЕНИЯ</w:t>
      </w:r>
    </w:p>
    <w:p w:rsidR="00C00DCA" w:rsidRPr="00C00DCA" w:rsidRDefault="00C00DCA" w:rsidP="00762A7D">
      <w:pPr>
        <w:pStyle w:val="Default"/>
        <w:jc w:val="center"/>
        <w:rPr>
          <w:rFonts w:ascii="Times New Roman" w:hAnsi="Times New Roman" w:cs="Times New Roman"/>
        </w:rPr>
      </w:pPr>
      <w:r w:rsidRPr="00C00DCA">
        <w:rPr>
          <w:rFonts w:ascii="Times New Roman" w:hAnsi="Times New Roman" w:cs="Times New Roman"/>
          <w:b/>
          <w:bCs/>
        </w:rPr>
        <w:t>РАЗДЕЛ І</w:t>
      </w:r>
      <w:r>
        <w:rPr>
          <w:rFonts w:ascii="Times New Roman" w:hAnsi="Times New Roman" w:cs="Times New Roman"/>
          <w:b/>
          <w:bCs/>
        </w:rPr>
        <w:t xml:space="preserve">. </w:t>
      </w:r>
      <w:r w:rsidRPr="00C00DCA">
        <w:rPr>
          <w:rFonts w:ascii="Times New Roman" w:hAnsi="Times New Roman" w:cs="Times New Roman"/>
          <w:b/>
          <w:bCs/>
        </w:rPr>
        <w:t xml:space="preserve">Определяне размера на общинските такси и цени на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b/>
          <w:bCs/>
        </w:rPr>
        <w:t xml:space="preserve">Чл. 1. </w:t>
      </w:r>
      <w:r w:rsidRPr="00C00DCA">
        <w:rPr>
          <w:rFonts w:ascii="Times New Roman" w:hAnsi="Times New Roman" w:cs="Times New Roman"/>
        </w:rPr>
        <w:t xml:space="preserve">С тази Наредба се уреждат отношенията, свързани с определянето и администратирането на местните такси и цени на предоставяни на физически и юридически лица услуги, реда и срока на тяхното събиране на територията на община Антон.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b/>
          <w:bCs/>
        </w:rPr>
        <w:t xml:space="preserve">Чл. 2. </w:t>
      </w:r>
      <w:r w:rsidRPr="00C00DCA">
        <w:rPr>
          <w:rFonts w:ascii="Times New Roman" w:hAnsi="Times New Roman" w:cs="Times New Roman"/>
        </w:rPr>
        <w:t xml:space="preserve">(1) На територията на общината се събират следните местни такси: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1. за битови отпадъци;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2. за ползване на пазари, тържища, панаири, тротоари, площади и улични платна;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3. за ползване на детски ясли, детски градини, домове за социални грижи и други общински социални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4. </w:t>
      </w:r>
      <w:r w:rsidRPr="00C00DCA">
        <w:rPr>
          <w:rFonts w:ascii="Times New Roman" w:hAnsi="Times New Roman" w:cs="Times New Roman"/>
          <w:bCs/>
          <w:i/>
        </w:rPr>
        <w:t xml:space="preserve">/отм. с реш-е № 265 по Протокол № 25/ 28.04.2017 г./ </w:t>
      </w:r>
      <w:r w:rsidRPr="00C00DCA">
        <w:rPr>
          <w:rFonts w:ascii="Times New Roman" w:hAnsi="Times New Roman" w:cs="Times New Roman"/>
          <w:i/>
        </w:rPr>
        <w:t>за добив на кариерни материали;</w:t>
      </w:r>
      <w:r w:rsidRPr="00C00DCA">
        <w:rPr>
          <w:rFonts w:ascii="Times New Roman" w:hAnsi="Times New Roman" w:cs="Times New Roman"/>
        </w:rPr>
        <w:t xml:space="preserve">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5. за технически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6. за административни услуги; </w:t>
      </w:r>
    </w:p>
    <w:p w:rsidR="00C00DCA" w:rsidRP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 xml:space="preserve">7. </w:t>
      </w:r>
      <w:r w:rsidRPr="00C00DCA">
        <w:rPr>
          <w:rFonts w:ascii="Times New Roman" w:hAnsi="Times New Roman" w:cs="Times New Roman"/>
          <w:bCs/>
          <w:i/>
        </w:rPr>
        <w:t>/изм. с реш-е № 265 по Протокол № 25/ 28.04.2017 г</w:t>
      </w:r>
      <w:r>
        <w:rPr>
          <w:rFonts w:ascii="Times New Roman" w:hAnsi="Times New Roman" w:cs="Times New Roman"/>
          <w:b/>
          <w:bCs/>
        </w:rPr>
        <w:t>.</w:t>
      </w:r>
      <w:r w:rsidRPr="00C00DCA">
        <w:rPr>
          <w:rFonts w:ascii="Times New Roman" w:hAnsi="Times New Roman" w:cs="Times New Roman"/>
          <w:b/>
          <w:bCs/>
        </w:rPr>
        <w:t xml:space="preserve">/ </w:t>
      </w:r>
      <w:r w:rsidRPr="00C00DCA">
        <w:rPr>
          <w:rFonts w:ascii="Times New Roman" w:hAnsi="Times New Roman" w:cs="Times New Roman"/>
        </w:rPr>
        <w:t xml:space="preserve">други местни такси определени със закон; </w:t>
      </w:r>
    </w:p>
    <w:p w:rsidR="00C00DCA" w:rsidRDefault="00C00DCA" w:rsidP="00C00DCA">
      <w:pPr>
        <w:pStyle w:val="Default"/>
        <w:spacing w:before="80"/>
        <w:jc w:val="both"/>
        <w:rPr>
          <w:rFonts w:ascii="Times New Roman" w:hAnsi="Times New Roman" w:cs="Times New Roman"/>
        </w:rPr>
      </w:pPr>
      <w:r w:rsidRPr="00C00DCA">
        <w:rPr>
          <w:rFonts w:ascii="Times New Roman" w:hAnsi="Times New Roman" w:cs="Times New Roman"/>
        </w:rPr>
        <w:t>8</w:t>
      </w:r>
      <w:r w:rsidRPr="00C00DCA">
        <w:rPr>
          <w:rFonts w:ascii="Times New Roman" w:hAnsi="Times New Roman" w:cs="Times New Roman"/>
          <w:i/>
        </w:rPr>
        <w:t xml:space="preserve">. </w:t>
      </w:r>
      <w:r w:rsidRPr="00C00DCA">
        <w:rPr>
          <w:rFonts w:ascii="Times New Roman" w:hAnsi="Times New Roman" w:cs="Times New Roman"/>
          <w:bCs/>
          <w:i/>
        </w:rPr>
        <w:t>/нова, с реш-е № 265 по Протокол № 25/ 28.04.2017 г./</w:t>
      </w:r>
      <w:r w:rsidRPr="00C00DCA">
        <w:rPr>
          <w:rFonts w:ascii="Times New Roman" w:hAnsi="Times New Roman" w:cs="Times New Roman"/>
          <w:b/>
          <w:bCs/>
        </w:rPr>
        <w:t xml:space="preserve"> </w:t>
      </w:r>
      <w:r w:rsidRPr="00C00DCA">
        <w:rPr>
          <w:rFonts w:ascii="Times New Roman" w:hAnsi="Times New Roman" w:cs="Times New Roman"/>
        </w:rPr>
        <w:t xml:space="preserve">за откупване на гробни места. </w:t>
      </w:r>
    </w:p>
    <w:p w:rsidR="001249FA" w:rsidRPr="00FA49F7" w:rsidRDefault="001249FA" w:rsidP="00C00DCA">
      <w:pPr>
        <w:pStyle w:val="Default"/>
        <w:spacing w:before="80"/>
        <w:jc w:val="both"/>
        <w:rPr>
          <w:rFonts w:ascii="Times New Roman" w:hAnsi="Times New Roman" w:cs="Times New Roman"/>
          <w:i/>
          <w:color w:val="auto"/>
        </w:rPr>
      </w:pPr>
      <w:r w:rsidRPr="00FA49F7">
        <w:rPr>
          <w:rFonts w:ascii="Times New Roman" w:hAnsi="Times New Roman" w:cs="Times New Roman"/>
          <w:i/>
          <w:color w:val="auto"/>
        </w:rPr>
        <w:t>9. /нова, с реш-е №</w:t>
      </w:r>
      <w:r w:rsidR="00FA49F7" w:rsidRPr="00FA49F7">
        <w:rPr>
          <w:rFonts w:ascii="Times New Roman" w:hAnsi="Times New Roman" w:cs="Times New Roman"/>
          <w:i/>
          <w:color w:val="auto"/>
          <w:lang w:val="ru-RU"/>
        </w:rPr>
        <w:t>24</w:t>
      </w:r>
      <w:r w:rsidR="006B1D61">
        <w:rPr>
          <w:rFonts w:ascii="Times New Roman" w:hAnsi="Times New Roman" w:cs="Times New Roman"/>
          <w:i/>
          <w:color w:val="auto"/>
          <w:lang w:val="ru-RU"/>
        </w:rPr>
        <w:t>5</w:t>
      </w:r>
      <w:r w:rsidR="00FA49F7" w:rsidRPr="00FA49F7">
        <w:rPr>
          <w:rFonts w:ascii="Times New Roman" w:hAnsi="Times New Roman" w:cs="Times New Roman"/>
          <w:i/>
          <w:color w:val="auto"/>
          <w:lang w:val="ru-RU"/>
        </w:rPr>
        <w:t xml:space="preserve"> по Протокол №26/30.</w:t>
      </w:r>
      <w:r w:rsidR="006261E6">
        <w:rPr>
          <w:rFonts w:ascii="Times New Roman" w:hAnsi="Times New Roman" w:cs="Times New Roman"/>
          <w:i/>
          <w:color w:val="auto"/>
          <w:lang w:val="ru-RU"/>
        </w:rPr>
        <w:t>10</w:t>
      </w:r>
      <w:r w:rsidR="00FA49F7" w:rsidRPr="00FA49F7">
        <w:rPr>
          <w:rFonts w:ascii="Times New Roman" w:hAnsi="Times New Roman" w:cs="Times New Roman"/>
          <w:i/>
          <w:color w:val="auto"/>
          <w:lang w:val="ru-RU"/>
        </w:rPr>
        <w:t>.2021 г.</w:t>
      </w:r>
      <w:r w:rsidRPr="00FA49F7">
        <w:rPr>
          <w:rFonts w:ascii="Times New Roman" w:hAnsi="Times New Roman" w:cs="Times New Roman"/>
          <w:i/>
          <w:color w:val="auto"/>
        </w:rPr>
        <w:t xml:space="preserve">/ </w:t>
      </w:r>
      <w:r w:rsidRPr="00FA49F7">
        <w:rPr>
          <w:rFonts w:ascii="Times New Roman" w:hAnsi="Times New Roman" w:cs="Times New Roman"/>
          <w:i/>
          <w:color w:val="auto"/>
          <w:shd w:val="clear" w:color="auto" w:fill="FEFEFE"/>
        </w:rPr>
        <w:t>за притежаване на куче.</w:t>
      </w:r>
    </w:p>
    <w:p w:rsidR="00C00DCA" w:rsidRPr="00C00DCA" w:rsidRDefault="00C00DCA" w:rsidP="00216D42">
      <w:pPr>
        <w:pStyle w:val="Default"/>
        <w:spacing w:before="80"/>
        <w:jc w:val="both"/>
        <w:rPr>
          <w:rFonts w:ascii="Times New Roman" w:hAnsi="Times New Roman" w:cs="Times New Roman"/>
          <w:color w:val="auto"/>
        </w:rPr>
      </w:pPr>
      <w:r w:rsidRPr="00C00DCA">
        <w:rPr>
          <w:rFonts w:ascii="Times New Roman" w:hAnsi="Times New Roman" w:cs="Times New Roman"/>
        </w:rPr>
        <w:t xml:space="preserve">(2) </w:t>
      </w:r>
      <w:r w:rsidR="00216D42" w:rsidRPr="00216D42">
        <w:rPr>
          <w:rFonts w:ascii="Times New Roman" w:hAnsi="Times New Roman" w:cs="Times New Roman"/>
          <w:bCs/>
          <w:i/>
        </w:rPr>
        <w:t>/изм. с реш-е № 265 по Протокол № 25/ 28.04.2017 г./</w:t>
      </w:r>
      <w:r w:rsidR="00216D42">
        <w:rPr>
          <w:rFonts w:ascii="Times New Roman" w:hAnsi="Times New Roman" w:cs="Times New Roman"/>
          <w:b/>
          <w:bCs/>
        </w:rPr>
        <w:t xml:space="preserve"> </w:t>
      </w:r>
      <w:r w:rsidRPr="00C00DCA">
        <w:rPr>
          <w:rFonts w:ascii="Times New Roman" w:hAnsi="Times New Roman" w:cs="Times New Roman"/>
        </w:rPr>
        <w:t xml:space="preserve">За всички </w:t>
      </w:r>
      <w:r w:rsidRPr="00C00DCA">
        <w:rPr>
          <w:rFonts w:ascii="Times New Roman" w:hAnsi="Times New Roman" w:cs="Times New Roman"/>
          <w:color w:val="auto"/>
        </w:rPr>
        <w:t xml:space="preserve">услуги, предоставяни от общината, с изключение на тези по ал.1, т.1, общинският съвет определя цена.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(3) Не се определят и събират цени на общински услуги,</w:t>
      </w:r>
      <w:r w:rsidR="003B3C6D">
        <w:rPr>
          <w:rFonts w:ascii="Times New Roman" w:hAnsi="Times New Roman" w:cs="Times New Roman"/>
          <w:color w:val="auto"/>
        </w:rPr>
        <w:t xml:space="preserve"> </w:t>
      </w:r>
      <w:r w:rsidRPr="00C00DCA">
        <w:rPr>
          <w:rFonts w:ascii="Times New Roman" w:hAnsi="Times New Roman" w:cs="Times New Roman"/>
          <w:color w:val="auto"/>
        </w:rPr>
        <w:t xml:space="preserve">предоставени за всеобщо ползване. </w:t>
      </w:r>
    </w:p>
    <w:p w:rsidR="00C00DCA" w:rsidRPr="006B1D61" w:rsidRDefault="00C00DCA" w:rsidP="00C00DCA">
      <w:pPr>
        <w:pStyle w:val="Default"/>
        <w:spacing w:before="80"/>
        <w:jc w:val="both"/>
        <w:rPr>
          <w:rFonts w:ascii="Times New Roman" w:hAnsi="Times New Roman" w:cs="Times New Roman"/>
          <w:i/>
          <w:color w:val="auto"/>
        </w:rPr>
      </w:pPr>
      <w:r w:rsidRPr="006B1D61">
        <w:rPr>
          <w:rFonts w:ascii="Times New Roman" w:hAnsi="Times New Roman" w:cs="Times New Roman"/>
          <w:b/>
          <w:bCs/>
          <w:color w:val="auto"/>
        </w:rPr>
        <w:t xml:space="preserve">Чл. 3. </w:t>
      </w:r>
      <w:r w:rsidR="003B3C6D" w:rsidRPr="006B1D61">
        <w:rPr>
          <w:rFonts w:ascii="Times New Roman" w:hAnsi="Times New Roman" w:cs="Times New Roman"/>
          <w:i/>
          <w:color w:val="auto"/>
        </w:rPr>
        <w:t xml:space="preserve">(1) </w:t>
      </w:r>
      <w:r w:rsidR="00194220" w:rsidRPr="006B1D61">
        <w:rPr>
          <w:rFonts w:ascii="Times New Roman" w:hAnsi="Times New Roman" w:cs="Times New Roman"/>
          <w:i/>
          <w:color w:val="auto"/>
        </w:rPr>
        <w:t xml:space="preserve">Било: </w:t>
      </w:r>
      <w:r w:rsidRPr="006B1D61">
        <w:rPr>
          <w:rFonts w:ascii="Times New Roman" w:hAnsi="Times New Roman" w:cs="Times New Roman"/>
          <w:i/>
          <w:color w:val="auto"/>
        </w:rPr>
        <w:t xml:space="preserve">Размерът на местните такси се определят въз основа на необходимите материално-технически и административни разходи по предоставяне на услугата. </w:t>
      </w:r>
    </w:p>
    <w:p w:rsidR="00194220" w:rsidRPr="006B1D61" w:rsidRDefault="00194220" w:rsidP="00C00DCA">
      <w:pPr>
        <w:pStyle w:val="Default"/>
        <w:spacing w:before="80"/>
        <w:jc w:val="both"/>
        <w:rPr>
          <w:rFonts w:ascii="Times New Roman" w:hAnsi="Times New Roman" w:cs="Times New Roman"/>
          <w:i/>
          <w:color w:val="auto"/>
        </w:rPr>
      </w:pPr>
      <w:r w:rsidRPr="006B1D61">
        <w:rPr>
          <w:rFonts w:ascii="Times New Roman" w:hAnsi="Times New Roman" w:cs="Times New Roman"/>
          <w:b/>
          <w:bCs/>
          <w:i/>
          <w:color w:val="auto"/>
        </w:rPr>
        <w:t xml:space="preserve">Чл. 3. </w:t>
      </w:r>
      <w:r w:rsidRPr="006B1D61">
        <w:rPr>
          <w:rFonts w:ascii="Times New Roman" w:hAnsi="Times New Roman" w:cs="Times New Roman"/>
          <w:i/>
          <w:color w:val="auto"/>
        </w:rPr>
        <w:t>(1) Става:</w:t>
      </w:r>
      <w:r w:rsidR="006409F7" w:rsidRPr="006B1D61">
        <w:rPr>
          <w:rFonts w:ascii="Times New Roman" w:hAnsi="Times New Roman" w:cs="Times New Roman"/>
          <w:b/>
          <w:bCs/>
          <w:i/>
          <w:color w:val="auto"/>
          <w:lang w:val="ru-RU"/>
        </w:rPr>
        <w:t xml:space="preserve"> :</w:t>
      </w:r>
      <w:r w:rsidR="006409F7" w:rsidRPr="006B1D61">
        <w:rPr>
          <w:rFonts w:ascii="Times New Roman" w:hAnsi="Times New Roman" w:cs="Times New Roman"/>
          <w:b/>
          <w:bCs/>
          <w:i/>
          <w:color w:val="auto"/>
        </w:rPr>
        <w:t xml:space="preserve"> </w:t>
      </w:r>
      <w:r w:rsidR="006409F7" w:rsidRPr="006B1D61">
        <w:rPr>
          <w:rFonts w:ascii="Times New Roman" w:hAnsi="Times New Roman" w:cs="Times New Roman"/>
          <w:bCs/>
          <w:i/>
          <w:color w:val="auto"/>
        </w:rPr>
        <w:t xml:space="preserve">/изм, реш-е № </w:t>
      </w:r>
      <w:r w:rsidR="006B1D61">
        <w:rPr>
          <w:rFonts w:ascii="Times New Roman" w:hAnsi="Times New Roman" w:cs="Times New Roman"/>
          <w:bCs/>
          <w:i/>
          <w:color w:val="auto"/>
        </w:rPr>
        <w:t>245</w:t>
      </w:r>
      <w:r w:rsidR="006409F7" w:rsidRPr="006B1D61">
        <w:rPr>
          <w:rFonts w:ascii="Times New Roman" w:hAnsi="Times New Roman" w:cs="Times New Roman"/>
          <w:bCs/>
          <w:i/>
          <w:color w:val="auto"/>
        </w:rPr>
        <w:t xml:space="preserve"> по Протокол № </w:t>
      </w:r>
      <w:r w:rsidR="00EB7D5A">
        <w:rPr>
          <w:rFonts w:ascii="Times New Roman" w:hAnsi="Times New Roman" w:cs="Times New Roman"/>
          <w:bCs/>
          <w:i/>
          <w:color w:val="auto"/>
        </w:rPr>
        <w:t>26/ 30.</w:t>
      </w:r>
      <w:r w:rsidR="006261E6">
        <w:rPr>
          <w:rFonts w:ascii="Times New Roman" w:hAnsi="Times New Roman" w:cs="Times New Roman"/>
          <w:bCs/>
          <w:i/>
          <w:color w:val="auto"/>
        </w:rPr>
        <w:t>10</w:t>
      </w:r>
      <w:r w:rsidR="00EB7D5A">
        <w:rPr>
          <w:rFonts w:ascii="Times New Roman" w:hAnsi="Times New Roman" w:cs="Times New Roman"/>
          <w:bCs/>
          <w:i/>
          <w:color w:val="auto"/>
        </w:rPr>
        <w:t xml:space="preserve">.2021 </w:t>
      </w:r>
      <w:r w:rsidR="006409F7" w:rsidRPr="006B1D61">
        <w:rPr>
          <w:rFonts w:ascii="Times New Roman" w:hAnsi="Times New Roman" w:cs="Times New Roman"/>
          <w:bCs/>
          <w:i/>
          <w:color w:val="auto"/>
        </w:rPr>
        <w:t xml:space="preserve"> г</w:t>
      </w:r>
      <w:r w:rsidR="006409F7" w:rsidRPr="006B1D61">
        <w:rPr>
          <w:rFonts w:ascii="Times New Roman" w:hAnsi="Times New Roman" w:cs="Times New Roman"/>
          <w:b/>
          <w:bCs/>
          <w:i/>
          <w:color w:val="auto"/>
        </w:rPr>
        <w:t xml:space="preserve">./ </w:t>
      </w:r>
      <w:r w:rsidRPr="006B1D61">
        <w:rPr>
          <w:rFonts w:ascii="Times New Roman" w:hAnsi="Times New Roman" w:cs="Times New Roman"/>
          <w:i/>
          <w:color w:val="auto"/>
        </w:rPr>
        <w:t xml:space="preserve"> Размерът на местните такси и цени на услуги се определя в български лева.</w:t>
      </w:r>
    </w:p>
    <w:p w:rsidR="00C00DCA" w:rsidRPr="00C00DCA" w:rsidRDefault="003B3C6D"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Pr="00C00DCA">
        <w:rPr>
          <w:rFonts w:ascii="Times New Roman" w:hAnsi="Times New Roman" w:cs="Times New Roman"/>
          <w:bCs/>
          <w:i/>
        </w:rPr>
        <w:t>/изм. с реш-е № 265 по Протокол № 25/ 28.04.2017 г</w:t>
      </w:r>
      <w:r>
        <w:rPr>
          <w:rFonts w:ascii="Times New Roman" w:hAnsi="Times New Roman" w:cs="Times New Roman"/>
          <w:b/>
          <w:bCs/>
        </w:rPr>
        <w:t>.</w:t>
      </w:r>
      <w:r w:rsidRPr="00C00DCA">
        <w:rPr>
          <w:rFonts w:ascii="Times New Roman" w:hAnsi="Times New Roman" w:cs="Times New Roman"/>
          <w:b/>
          <w:bCs/>
        </w:rPr>
        <w:t xml:space="preserve">/ </w:t>
      </w:r>
      <w:r w:rsidR="00C00DCA" w:rsidRPr="00C00DCA">
        <w:rPr>
          <w:rFonts w:ascii="Times New Roman" w:hAnsi="Times New Roman" w:cs="Times New Roman"/>
          <w:color w:val="auto"/>
        </w:rPr>
        <w:t xml:space="preserve">Местните такси са прости и пропорционални и се заплащат безкасово или в брой в сроковете и по реда на тази Наредба.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4. </w:t>
      </w:r>
      <w:r w:rsidRPr="00C00DCA">
        <w:rPr>
          <w:rFonts w:ascii="Times New Roman" w:hAnsi="Times New Roman" w:cs="Times New Roman"/>
          <w:color w:val="auto"/>
        </w:rPr>
        <w:t xml:space="preserve">(1) </w:t>
      </w:r>
      <w:r w:rsidR="003B3C6D" w:rsidRPr="00C00DCA">
        <w:rPr>
          <w:rFonts w:ascii="Times New Roman" w:hAnsi="Times New Roman" w:cs="Times New Roman"/>
          <w:bCs/>
          <w:i/>
        </w:rPr>
        <w:t>/изм. с реш-е № 265 по Протокол № 25/ 28.04.2017 г</w:t>
      </w:r>
      <w:r w:rsidR="003B3C6D">
        <w:rPr>
          <w:rFonts w:ascii="Times New Roman" w:hAnsi="Times New Roman" w:cs="Times New Roman"/>
          <w:b/>
          <w:bCs/>
        </w:rPr>
        <w:t>.</w:t>
      </w:r>
      <w:r w:rsidR="003B3C6D" w:rsidRPr="00C00DCA">
        <w:rPr>
          <w:rFonts w:ascii="Times New Roman" w:hAnsi="Times New Roman" w:cs="Times New Roman"/>
          <w:b/>
          <w:bCs/>
        </w:rPr>
        <w:t xml:space="preserve">/ </w:t>
      </w:r>
      <w:r w:rsidRPr="00C00DCA">
        <w:rPr>
          <w:rFonts w:ascii="Times New Roman" w:hAnsi="Times New Roman" w:cs="Times New Roman"/>
          <w:color w:val="auto"/>
        </w:rPr>
        <w:t>Общинският съвет определя размера на таксите при спазване</w:t>
      </w:r>
      <w:r w:rsidR="003B3C6D">
        <w:rPr>
          <w:rFonts w:ascii="Times New Roman" w:hAnsi="Times New Roman" w:cs="Times New Roman"/>
          <w:color w:val="auto"/>
        </w:rPr>
        <w:t xml:space="preserve"> на следните принципи</w:t>
      </w:r>
      <w:r w:rsidRPr="00C00DCA">
        <w:rPr>
          <w:rFonts w:ascii="Times New Roman" w:hAnsi="Times New Roman" w:cs="Times New Roman"/>
          <w:color w:val="auto"/>
        </w:rPr>
        <w:t xml:space="preserve">: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възстановяване на пълните разходи на общината по предоставяне на услугите;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създаване на условия за разширяване на предлаганите услуги и повишаване на тяхното качество;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постигане на по-голяма справедливост при определяне и заплащане на местните такси;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lastRenderedPageBreak/>
        <w:t xml:space="preserve">4. </w:t>
      </w:r>
      <w:r w:rsidR="0046261E">
        <w:rPr>
          <w:rFonts w:ascii="Times New Roman" w:hAnsi="Times New Roman" w:cs="Times New Roman"/>
          <w:bCs/>
          <w:i/>
        </w:rPr>
        <w:t>/от</w:t>
      </w:r>
      <w:r w:rsidR="0046261E" w:rsidRPr="00C00DCA">
        <w:rPr>
          <w:rFonts w:ascii="Times New Roman" w:hAnsi="Times New Roman" w:cs="Times New Roman"/>
          <w:bCs/>
          <w:i/>
        </w:rPr>
        <w:t>м. с реш-е № 265 по Протокол № 25/ 28.04.2017 г</w:t>
      </w:r>
      <w:r w:rsidR="0046261E">
        <w:rPr>
          <w:rFonts w:ascii="Times New Roman" w:hAnsi="Times New Roman" w:cs="Times New Roman"/>
          <w:b/>
          <w:bCs/>
        </w:rPr>
        <w:t>.</w:t>
      </w:r>
      <w:r w:rsidR="0046261E" w:rsidRPr="00C00DCA">
        <w:rPr>
          <w:rFonts w:ascii="Times New Roman" w:hAnsi="Times New Roman" w:cs="Times New Roman"/>
          <w:b/>
          <w:bCs/>
        </w:rPr>
        <w:t xml:space="preserve">/ </w:t>
      </w:r>
      <w:r w:rsidRPr="00C00DCA">
        <w:rPr>
          <w:rFonts w:ascii="Times New Roman" w:hAnsi="Times New Roman" w:cs="Times New Roman"/>
          <w:color w:val="auto"/>
        </w:rPr>
        <w:t xml:space="preserve">ефективно разпределение на общински ресурси чрез определяне на такси и цени на услуги;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За услуга при която дейностите могат да се разграничат една от друга, се определя такса за всяка от дейностите.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5. </w:t>
      </w:r>
      <w:r w:rsidR="001E4C25" w:rsidRPr="00C00DCA">
        <w:rPr>
          <w:rFonts w:ascii="Times New Roman" w:hAnsi="Times New Roman" w:cs="Times New Roman"/>
          <w:bCs/>
          <w:i/>
        </w:rPr>
        <w:t xml:space="preserve">/отм. с реш-е № 265 по Протокол № 25/ 28.04.2017 г./ </w:t>
      </w:r>
      <w:r w:rsidRPr="00C00DCA">
        <w:rPr>
          <w:rFonts w:ascii="Times New Roman" w:hAnsi="Times New Roman" w:cs="Times New Roman"/>
          <w:color w:val="auto"/>
        </w:rPr>
        <w:t xml:space="preserve">Пълните разходи на общината по предоставяне на определена услуга включват всички разходи за: работни заплати и осигуровки на персонала; материални, консултантски; за управление и контрол; по събиране на таксите и други разходи, имащи отношение към формирането на размера на таксата. </w:t>
      </w:r>
    </w:p>
    <w:p w:rsidR="00684EDE" w:rsidRDefault="00C00DCA" w:rsidP="00684ED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6. </w:t>
      </w:r>
      <w:r w:rsidRPr="00C00DCA">
        <w:rPr>
          <w:rFonts w:ascii="Times New Roman" w:hAnsi="Times New Roman" w:cs="Times New Roman"/>
          <w:color w:val="auto"/>
        </w:rPr>
        <w:t xml:space="preserve">(1) Размерът на таксата може и да не възстановява пълните разходи на общината по предоставянето на определена услуга, когато това се налага за защита на обществения интерес. </w:t>
      </w:r>
    </w:p>
    <w:p w:rsidR="00431A0C" w:rsidRPr="00C00DCA" w:rsidRDefault="00431A0C" w:rsidP="00684ED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00227E9B" w:rsidRPr="00C00DCA">
        <w:rPr>
          <w:rFonts w:ascii="Times New Roman" w:hAnsi="Times New Roman" w:cs="Times New Roman"/>
          <w:bCs/>
          <w:i/>
        </w:rPr>
        <w:t>/изм. с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 xml:space="preserve">В случаите, когато размерът на таксите не възстановява пълния размер по предоставянето на услугата, разликата между разходите и размера на таксата е за сметка на общинските приходи. В случаите на освобождаване от такси по решение на общинския съвет разходите по предоставяне на услугата са за сметка на общинските приходи.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w:t>
      </w:r>
      <w:r w:rsidR="00227E9B" w:rsidRPr="00C00DCA">
        <w:rPr>
          <w:rFonts w:ascii="Times New Roman" w:hAnsi="Times New Roman" w:cs="Times New Roman"/>
          <w:bCs/>
          <w:i/>
        </w:rPr>
        <w:t>/изм. с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w:t>
      </w:r>
      <w:r w:rsidRPr="00C00DCA">
        <w:rPr>
          <w:rFonts w:ascii="Times New Roman" w:hAnsi="Times New Roman" w:cs="Times New Roman"/>
          <w:b/>
          <w:bCs/>
          <w:color w:val="auto"/>
        </w:rPr>
        <w:t xml:space="preserve"> </w:t>
      </w:r>
      <w:r w:rsidRPr="00C00DCA">
        <w:rPr>
          <w:rFonts w:ascii="Times New Roman" w:hAnsi="Times New Roman" w:cs="Times New Roman"/>
          <w:color w:val="auto"/>
        </w:rPr>
        <w:t xml:space="preserve">Не се допуска разликата между разходите и размера на таксите да е за сметка на допълваща субсидия, целеви субсидии, заеми и други трансфери от републиканския бюджет. </w:t>
      </w:r>
    </w:p>
    <w:p w:rsidR="00431A0C" w:rsidRPr="00EB7D5A" w:rsidRDefault="00431A0C" w:rsidP="00431A0C">
      <w:pPr>
        <w:pStyle w:val="Default"/>
        <w:spacing w:before="80"/>
        <w:jc w:val="both"/>
        <w:rPr>
          <w:rFonts w:ascii="Times New Roman" w:hAnsi="Times New Roman" w:cs="Times New Roman"/>
          <w:i/>
          <w:color w:val="auto"/>
        </w:rPr>
      </w:pPr>
      <w:r w:rsidRPr="00EB7D5A">
        <w:rPr>
          <w:rFonts w:ascii="Times New Roman" w:hAnsi="Times New Roman" w:cs="Times New Roman"/>
          <w:b/>
          <w:bCs/>
          <w:color w:val="auto"/>
        </w:rPr>
        <w:t>Чл. 7</w:t>
      </w:r>
      <w:r w:rsidR="00227E9B" w:rsidRPr="00EB7D5A">
        <w:rPr>
          <w:rFonts w:ascii="Times New Roman" w:hAnsi="Times New Roman" w:cs="Times New Roman"/>
          <w:b/>
          <w:bCs/>
          <w:color w:val="auto"/>
        </w:rPr>
        <w:t>.</w:t>
      </w:r>
      <w:r w:rsidRPr="00EB7D5A">
        <w:rPr>
          <w:rFonts w:ascii="Times New Roman" w:hAnsi="Times New Roman" w:cs="Times New Roman"/>
          <w:b/>
          <w:bCs/>
          <w:color w:val="auto"/>
        </w:rPr>
        <w:t xml:space="preserve"> </w:t>
      </w:r>
      <w:r w:rsidR="00227E9B" w:rsidRPr="00EB7D5A">
        <w:rPr>
          <w:rFonts w:ascii="Times New Roman" w:hAnsi="Times New Roman" w:cs="Times New Roman"/>
          <w:bCs/>
          <w:i/>
          <w:color w:val="auto"/>
        </w:rPr>
        <w:t>/</w:t>
      </w:r>
      <w:r w:rsidR="005644CD" w:rsidRPr="00EB7D5A">
        <w:rPr>
          <w:rFonts w:ascii="Times New Roman" w:hAnsi="Times New Roman" w:cs="Times New Roman"/>
          <w:bCs/>
          <w:i/>
          <w:color w:val="auto"/>
        </w:rPr>
        <w:t>отм</w:t>
      </w:r>
      <w:r w:rsidR="00227E9B" w:rsidRPr="00EB7D5A">
        <w:rPr>
          <w:rFonts w:ascii="Times New Roman" w:hAnsi="Times New Roman" w:cs="Times New Roman"/>
          <w:bCs/>
          <w:i/>
          <w:color w:val="auto"/>
        </w:rPr>
        <w:t xml:space="preserve">. с реш-е № </w:t>
      </w:r>
      <w:r w:rsidR="00EB7D5A" w:rsidRPr="00EB7D5A">
        <w:rPr>
          <w:rFonts w:ascii="Times New Roman" w:hAnsi="Times New Roman" w:cs="Times New Roman"/>
          <w:bCs/>
          <w:i/>
          <w:color w:val="auto"/>
        </w:rPr>
        <w:t>245</w:t>
      </w:r>
      <w:r w:rsidR="005644CD" w:rsidRPr="00EB7D5A">
        <w:rPr>
          <w:rFonts w:ascii="Times New Roman" w:hAnsi="Times New Roman" w:cs="Times New Roman"/>
          <w:bCs/>
          <w:i/>
          <w:color w:val="auto"/>
        </w:rPr>
        <w:t>.</w:t>
      </w:r>
      <w:r w:rsidR="00227E9B" w:rsidRPr="00EB7D5A">
        <w:rPr>
          <w:rFonts w:ascii="Times New Roman" w:hAnsi="Times New Roman" w:cs="Times New Roman"/>
          <w:bCs/>
          <w:i/>
          <w:color w:val="auto"/>
        </w:rPr>
        <w:t xml:space="preserve"> по Протокол № </w:t>
      </w:r>
      <w:r w:rsidR="00EB7D5A" w:rsidRPr="00EB7D5A">
        <w:rPr>
          <w:rFonts w:ascii="Times New Roman" w:hAnsi="Times New Roman" w:cs="Times New Roman"/>
          <w:bCs/>
          <w:i/>
          <w:color w:val="auto"/>
        </w:rPr>
        <w:t>30.</w:t>
      </w:r>
      <w:r w:rsidR="006261E6">
        <w:rPr>
          <w:rFonts w:ascii="Times New Roman" w:hAnsi="Times New Roman" w:cs="Times New Roman"/>
          <w:bCs/>
          <w:i/>
          <w:color w:val="auto"/>
        </w:rPr>
        <w:t>10</w:t>
      </w:r>
      <w:r w:rsidR="005644CD" w:rsidRPr="00EB7D5A">
        <w:rPr>
          <w:rFonts w:ascii="Times New Roman" w:hAnsi="Times New Roman" w:cs="Times New Roman"/>
          <w:bCs/>
          <w:i/>
          <w:color w:val="auto"/>
        </w:rPr>
        <w:t>.</w:t>
      </w:r>
      <w:r w:rsidR="00EB7D5A" w:rsidRPr="00EB7D5A">
        <w:rPr>
          <w:rFonts w:ascii="Times New Roman" w:hAnsi="Times New Roman" w:cs="Times New Roman"/>
          <w:bCs/>
          <w:i/>
          <w:color w:val="auto"/>
        </w:rPr>
        <w:t>2021</w:t>
      </w:r>
      <w:r w:rsidR="00227E9B" w:rsidRPr="00EB7D5A">
        <w:rPr>
          <w:rFonts w:ascii="Times New Roman" w:hAnsi="Times New Roman" w:cs="Times New Roman"/>
          <w:bCs/>
          <w:i/>
          <w:color w:val="auto"/>
        </w:rPr>
        <w:t xml:space="preserve"> г</w:t>
      </w:r>
      <w:r w:rsidR="00227E9B" w:rsidRPr="00EB7D5A">
        <w:rPr>
          <w:rFonts w:ascii="Times New Roman" w:hAnsi="Times New Roman" w:cs="Times New Roman"/>
          <w:b/>
          <w:bCs/>
          <w:color w:val="auto"/>
        </w:rPr>
        <w:t xml:space="preserve">./ </w:t>
      </w:r>
      <w:r w:rsidRPr="00EB7D5A">
        <w:rPr>
          <w:rFonts w:ascii="Times New Roman" w:hAnsi="Times New Roman" w:cs="Times New Roman"/>
          <w:i/>
          <w:color w:val="auto"/>
        </w:rPr>
        <w:t>Първоначална наемна цена за отдаване под наем на Общински мери и пасища е 2 лв. на дка. Период на договора – 4 години</w:t>
      </w:r>
    </w:p>
    <w:p w:rsidR="00431A0C" w:rsidRPr="00C00DCA" w:rsidRDefault="00431A0C" w:rsidP="00431A0C">
      <w:pPr>
        <w:pStyle w:val="Default"/>
        <w:spacing w:before="80"/>
        <w:jc w:val="both"/>
        <w:rPr>
          <w:rFonts w:ascii="Times New Roman" w:hAnsi="Times New Roman" w:cs="Times New Roman"/>
          <w:color w:val="auto"/>
        </w:rPr>
      </w:pPr>
      <w:r w:rsidRPr="00EB7D5A">
        <w:rPr>
          <w:rFonts w:ascii="Times New Roman" w:hAnsi="Times New Roman" w:cs="Times New Roman"/>
          <w:b/>
          <w:bCs/>
          <w:color w:val="auto"/>
        </w:rPr>
        <w:t xml:space="preserve">Чл. 8. </w:t>
      </w:r>
      <w:r w:rsidRPr="00EB7D5A">
        <w:rPr>
          <w:rFonts w:ascii="Times New Roman" w:hAnsi="Times New Roman" w:cs="Times New Roman"/>
          <w:color w:val="auto"/>
        </w:rPr>
        <w:t>(</w:t>
      </w:r>
      <w:r w:rsidRPr="00C00DCA">
        <w:rPr>
          <w:rFonts w:ascii="Times New Roman" w:hAnsi="Times New Roman" w:cs="Times New Roman"/>
          <w:color w:val="auto"/>
        </w:rPr>
        <w:t xml:space="preserve">1) </w:t>
      </w:r>
      <w:r w:rsidR="00227E9B" w:rsidRPr="00227E9B">
        <w:rPr>
          <w:rFonts w:ascii="Times New Roman" w:hAnsi="Times New Roman" w:cs="Times New Roman"/>
          <w:color w:val="auto"/>
        </w:rPr>
        <w:t xml:space="preserve">/изм. с реш-е № 265 по Протокол № 25/ 28.04.2017 г./ </w:t>
      </w:r>
      <w:r w:rsidRPr="00C00DCA">
        <w:rPr>
          <w:rFonts w:ascii="Times New Roman" w:hAnsi="Times New Roman" w:cs="Times New Roman"/>
          <w:color w:val="auto"/>
        </w:rPr>
        <w:t xml:space="preserve">Общинският съвет може да освобождава отделни категории лица изцяло или частично от заплащането на отделни видове такси.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В случаите по ал. 1 разходите са за сметка на общинските приходи с изключение на приходите от такси.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Условията по ал. 1 са определени в съответните раздели от Наредбата.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Конкретният размер на облекченията се определят ежегодно с приемането на бюджета на общината.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9. </w:t>
      </w:r>
      <w:r w:rsidRPr="00C00DCA">
        <w:rPr>
          <w:rFonts w:ascii="Times New Roman" w:hAnsi="Times New Roman" w:cs="Times New Roman"/>
          <w:color w:val="auto"/>
        </w:rPr>
        <w:t xml:space="preserve">В случайте когато едни и същи услуги се предоставят от общината и от други лица, основа за определяне размерите на цените на услуги могат да бъдат пазарните стойности. В този случай размерът на цените не се ограничава до размера на пълните разходи и е възможно получаването на нетни приходи.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10. </w:t>
      </w:r>
      <w:r w:rsidRPr="00C00DCA">
        <w:rPr>
          <w:rFonts w:ascii="Times New Roman" w:hAnsi="Times New Roman" w:cs="Times New Roman"/>
          <w:color w:val="auto"/>
        </w:rPr>
        <w:t xml:space="preserve">(1) </w:t>
      </w:r>
      <w:r w:rsidR="00227E9B" w:rsidRPr="00C00DCA">
        <w:rPr>
          <w:rFonts w:ascii="Times New Roman" w:hAnsi="Times New Roman" w:cs="Times New Roman"/>
          <w:bCs/>
          <w:i/>
        </w:rPr>
        <w:t>/изм. с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 xml:space="preserve">Събирането на местни такси и цени на услуги се извършва от и за сметка на общината.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Местните такси се събират от общинската администрация; </w:t>
      </w:r>
    </w:p>
    <w:p w:rsidR="00431A0C" w:rsidRPr="00C00DCA" w:rsidRDefault="00431A0C" w:rsidP="00431A0C">
      <w:pPr>
        <w:pStyle w:val="Default"/>
        <w:spacing w:before="80"/>
        <w:jc w:val="both"/>
        <w:rPr>
          <w:rFonts w:ascii="Times New Roman" w:hAnsi="Times New Roman" w:cs="Times New Roman"/>
          <w:color w:val="auto"/>
        </w:rPr>
      </w:pPr>
      <w:r w:rsidRPr="00C00DCA">
        <w:rPr>
          <w:rFonts w:ascii="Times New Roman" w:hAnsi="Times New Roman" w:cs="Times New Roman"/>
          <w:color w:val="auto"/>
        </w:rPr>
        <w:t>(3) Приходите по ал. 2 постъпват в общинския</w:t>
      </w:r>
      <w:r w:rsidR="00227E9B">
        <w:rPr>
          <w:rFonts w:ascii="Times New Roman" w:hAnsi="Times New Roman" w:cs="Times New Roman"/>
          <w:color w:val="auto"/>
        </w:rPr>
        <w:t xml:space="preserve"> </w:t>
      </w:r>
      <w:r w:rsidRPr="00C00DCA">
        <w:rPr>
          <w:rFonts w:ascii="Times New Roman" w:hAnsi="Times New Roman" w:cs="Times New Roman"/>
          <w:color w:val="auto"/>
        </w:rPr>
        <w:t xml:space="preserve">бюджет;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w:t>
      </w:r>
      <w:r w:rsidR="00227E9B" w:rsidRPr="00C00DCA">
        <w:rPr>
          <w:rFonts w:ascii="Times New Roman" w:hAnsi="Times New Roman" w:cs="Times New Roman"/>
          <w:bCs/>
          <w:i/>
        </w:rPr>
        <w:t>/</w:t>
      </w:r>
      <w:r w:rsidR="00227E9B">
        <w:rPr>
          <w:rFonts w:ascii="Times New Roman" w:hAnsi="Times New Roman" w:cs="Times New Roman"/>
          <w:bCs/>
          <w:i/>
        </w:rPr>
        <w:t>нова,</w:t>
      </w:r>
      <w:r w:rsidR="00227E9B" w:rsidRPr="00C00DCA">
        <w:rPr>
          <w:rFonts w:ascii="Times New Roman" w:hAnsi="Times New Roman" w:cs="Times New Roman"/>
          <w:bCs/>
          <w:i/>
        </w:rPr>
        <w:t xml:space="preserve">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Кметът издава разрешение за разсрочване или отсрочване на задължения за метсни такси в размер до 30</w:t>
      </w:r>
      <w:r w:rsidR="00227E9B">
        <w:rPr>
          <w:rFonts w:ascii="Times New Roman" w:hAnsi="Times New Roman" w:cs="Times New Roman"/>
          <w:color w:val="auto"/>
        </w:rPr>
        <w:t> </w:t>
      </w:r>
      <w:r w:rsidRPr="00C00DCA">
        <w:rPr>
          <w:rFonts w:ascii="Times New Roman" w:hAnsi="Times New Roman" w:cs="Times New Roman"/>
          <w:color w:val="auto"/>
        </w:rPr>
        <w:t>000</w:t>
      </w:r>
      <w:r w:rsidR="00227E9B">
        <w:rPr>
          <w:rFonts w:ascii="Times New Roman" w:hAnsi="Times New Roman" w:cs="Times New Roman"/>
          <w:color w:val="auto"/>
        </w:rPr>
        <w:t>,00</w:t>
      </w:r>
      <w:r w:rsidRPr="00C00DCA">
        <w:rPr>
          <w:rFonts w:ascii="Times New Roman" w:hAnsi="Times New Roman" w:cs="Times New Roman"/>
          <w:color w:val="auto"/>
        </w:rPr>
        <w:t xml:space="preserve"> лв. След писмено заявление от ползвателя на услугата и при удловие, че разсрочването или отсрочването се иска до една година от датата на издаване на разрешението.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(5) </w:t>
      </w:r>
      <w:r w:rsidR="00227E9B" w:rsidRPr="00C00DCA">
        <w:rPr>
          <w:rFonts w:ascii="Times New Roman" w:hAnsi="Times New Roman" w:cs="Times New Roman"/>
          <w:bCs/>
          <w:i/>
        </w:rPr>
        <w:t>/</w:t>
      </w:r>
      <w:r w:rsidR="00227E9B">
        <w:rPr>
          <w:rFonts w:ascii="Times New Roman" w:hAnsi="Times New Roman" w:cs="Times New Roman"/>
          <w:bCs/>
          <w:i/>
        </w:rPr>
        <w:t>нова,</w:t>
      </w:r>
      <w:r w:rsidR="00227E9B" w:rsidRPr="00C00DCA">
        <w:rPr>
          <w:rFonts w:ascii="Times New Roman" w:hAnsi="Times New Roman" w:cs="Times New Roman"/>
          <w:bCs/>
          <w:i/>
        </w:rPr>
        <w:t xml:space="preserve"> реш-е № 265 по Протокол № 25/ 28.04.2017 г</w:t>
      </w:r>
      <w:r w:rsidR="00227E9B">
        <w:rPr>
          <w:rFonts w:ascii="Times New Roman" w:hAnsi="Times New Roman" w:cs="Times New Roman"/>
          <w:b/>
          <w:bCs/>
        </w:rPr>
        <w:t>.</w:t>
      </w:r>
      <w:r w:rsidR="00227E9B" w:rsidRPr="00C00DCA">
        <w:rPr>
          <w:rFonts w:ascii="Times New Roman" w:hAnsi="Times New Roman" w:cs="Times New Roman"/>
          <w:b/>
          <w:bCs/>
        </w:rPr>
        <w:t xml:space="preserve">/ </w:t>
      </w:r>
      <w:r w:rsidRPr="00C00DCA">
        <w:rPr>
          <w:rFonts w:ascii="Times New Roman" w:hAnsi="Times New Roman" w:cs="Times New Roman"/>
          <w:color w:val="auto"/>
        </w:rPr>
        <w:t>Разрешение за отсрочване или разсрочване на задължения за местни такси над 30</w:t>
      </w:r>
      <w:r w:rsidR="00227E9B">
        <w:rPr>
          <w:rFonts w:ascii="Times New Roman" w:hAnsi="Times New Roman" w:cs="Times New Roman"/>
          <w:color w:val="auto"/>
        </w:rPr>
        <w:t> </w:t>
      </w:r>
      <w:r w:rsidRPr="00C00DCA">
        <w:rPr>
          <w:rFonts w:ascii="Times New Roman" w:hAnsi="Times New Roman" w:cs="Times New Roman"/>
          <w:color w:val="auto"/>
        </w:rPr>
        <w:t>000</w:t>
      </w:r>
      <w:r w:rsidR="00227E9B">
        <w:rPr>
          <w:rFonts w:ascii="Times New Roman" w:hAnsi="Times New Roman" w:cs="Times New Roman"/>
          <w:color w:val="auto"/>
        </w:rPr>
        <w:t>,00</w:t>
      </w:r>
      <w:r w:rsidRPr="00C00DCA">
        <w:rPr>
          <w:rFonts w:ascii="Times New Roman" w:hAnsi="Times New Roman" w:cs="Times New Roman"/>
          <w:color w:val="auto"/>
        </w:rPr>
        <w:t xml:space="preserve"> лв. Или за скрок, по-голям от една година, се издава от кмета след решение на общинския съвет. </w:t>
      </w:r>
    </w:p>
    <w:p w:rsidR="00575158" w:rsidRPr="00575158" w:rsidRDefault="00C00DCA" w:rsidP="00575158">
      <w:pPr>
        <w:rPr>
          <w:rFonts w:ascii="Times New Roman" w:hAnsi="Times New Roman" w:cs="Times New Roman"/>
          <w:b/>
          <w:bCs/>
          <w:sz w:val="24"/>
          <w:szCs w:val="24"/>
          <w:lang w:val="ru-RU"/>
        </w:rPr>
      </w:pPr>
      <w:r w:rsidRPr="00EB7D5A">
        <w:rPr>
          <w:rFonts w:ascii="Times New Roman" w:hAnsi="Times New Roman" w:cs="Times New Roman"/>
          <w:b/>
          <w:bCs/>
          <w:i/>
          <w:sz w:val="24"/>
          <w:szCs w:val="24"/>
          <w:lang w:val="ru-RU"/>
        </w:rPr>
        <w:lastRenderedPageBreak/>
        <w:t>Чл.</w:t>
      </w:r>
      <w:r w:rsidR="00AB6FE3" w:rsidRPr="00EB7D5A">
        <w:rPr>
          <w:rFonts w:ascii="Times New Roman" w:hAnsi="Times New Roman" w:cs="Times New Roman"/>
          <w:b/>
          <w:bCs/>
          <w:i/>
          <w:sz w:val="24"/>
          <w:szCs w:val="24"/>
          <w:lang w:val="ru-RU"/>
        </w:rPr>
        <w:t xml:space="preserve"> </w:t>
      </w:r>
      <w:r w:rsidRPr="00EB7D5A">
        <w:rPr>
          <w:rFonts w:ascii="Times New Roman" w:hAnsi="Times New Roman" w:cs="Times New Roman"/>
          <w:b/>
          <w:bCs/>
          <w:i/>
          <w:sz w:val="24"/>
          <w:szCs w:val="24"/>
          <w:lang w:val="ru-RU"/>
        </w:rPr>
        <w:t>10</w:t>
      </w:r>
      <w:r w:rsidR="00227E9B" w:rsidRPr="00EB7D5A">
        <w:rPr>
          <w:rFonts w:ascii="Times New Roman" w:hAnsi="Times New Roman" w:cs="Times New Roman"/>
          <w:b/>
          <w:bCs/>
          <w:i/>
          <w:sz w:val="24"/>
          <w:szCs w:val="24"/>
          <w:lang w:val="ru-RU"/>
        </w:rPr>
        <w:t>а</w:t>
      </w:r>
      <w:r w:rsidRPr="00EB7D5A">
        <w:rPr>
          <w:rFonts w:ascii="Times New Roman" w:hAnsi="Times New Roman" w:cs="Times New Roman"/>
          <w:b/>
          <w:bCs/>
          <w:i/>
          <w:sz w:val="24"/>
          <w:szCs w:val="24"/>
          <w:lang w:val="ru-RU"/>
        </w:rPr>
        <w:t>.</w:t>
      </w:r>
      <w:r w:rsidR="00575158" w:rsidRPr="00EB7D5A">
        <w:rPr>
          <w:rFonts w:ascii="Times New Roman" w:hAnsi="Times New Roman" w:cs="Times New Roman"/>
          <w:b/>
          <w:bCs/>
          <w:i/>
          <w:sz w:val="24"/>
          <w:szCs w:val="24"/>
          <w:lang w:val="ru-RU"/>
        </w:rPr>
        <w:t xml:space="preserve"> Било:</w:t>
      </w:r>
      <w:r w:rsidR="00575158" w:rsidRPr="00575158">
        <w:rPr>
          <w:rFonts w:ascii="Times New Roman" w:hAnsi="Times New Roman" w:cs="Times New Roman"/>
          <w:bCs/>
          <w:i/>
          <w:lang w:val="ru-RU"/>
        </w:rPr>
        <w:t xml:space="preserve"> </w:t>
      </w:r>
      <w:r w:rsidR="00575158" w:rsidRPr="00575158">
        <w:rPr>
          <w:rFonts w:ascii="Times New Roman" w:hAnsi="Times New Roman" w:cs="Times New Roman"/>
          <w:bCs/>
          <w:i/>
          <w:sz w:val="24"/>
          <w:szCs w:val="24"/>
          <w:lang w:val="ru-RU"/>
        </w:rPr>
        <w:t>/нов, реш-е № 2 по Протокол № 25/ 28.04.2017 г</w:t>
      </w:r>
      <w:r w:rsidR="00575158" w:rsidRPr="00575158">
        <w:rPr>
          <w:rFonts w:ascii="Times New Roman" w:hAnsi="Times New Roman" w:cs="Times New Roman"/>
          <w:b/>
          <w:bCs/>
          <w:sz w:val="24"/>
          <w:szCs w:val="24"/>
          <w:lang w:val="ru-RU"/>
        </w:rPr>
        <w:t xml:space="preserve">./ </w:t>
      </w:r>
      <w:r w:rsidR="00575158" w:rsidRPr="00575158">
        <w:rPr>
          <w:rFonts w:ascii="Times New Roman" w:hAnsi="Times New Roman" w:cs="Times New Roman"/>
          <w:sz w:val="24"/>
          <w:szCs w:val="24"/>
          <w:lang w:val="ru-RU"/>
        </w:rPr>
        <w:t>Установяването, обезпечаването и събирането на местните такси по тази наредба се извършва по реда на    чл. 4, ал. 1, чл. 6, ал. 1-3.</w:t>
      </w:r>
    </w:p>
    <w:p w:rsidR="00C00DCA" w:rsidRPr="00EB7D5A" w:rsidRDefault="00575158" w:rsidP="00C00DCA">
      <w:pPr>
        <w:pStyle w:val="Default"/>
        <w:spacing w:before="80"/>
        <w:jc w:val="both"/>
        <w:rPr>
          <w:rFonts w:ascii="Times New Roman" w:hAnsi="Times New Roman" w:cs="Times New Roman"/>
          <w:i/>
          <w:color w:val="auto"/>
        </w:rPr>
      </w:pPr>
      <w:r w:rsidRPr="00EB7D5A">
        <w:rPr>
          <w:rFonts w:ascii="Times New Roman" w:hAnsi="Times New Roman" w:cs="Times New Roman"/>
          <w:b/>
          <w:bCs/>
          <w:i/>
          <w:color w:val="auto"/>
          <w:lang w:val="ru-RU"/>
        </w:rPr>
        <w:t>Чл. 10а. Става:</w:t>
      </w:r>
      <w:r w:rsidR="00C00DCA" w:rsidRPr="00EB7D5A">
        <w:rPr>
          <w:rFonts w:ascii="Times New Roman" w:hAnsi="Times New Roman" w:cs="Times New Roman"/>
          <w:b/>
          <w:bCs/>
          <w:i/>
          <w:color w:val="auto"/>
        </w:rPr>
        <w:t xml:space="preserve"> </w:t>
      </w:r>
      <w:r w:rsidR="00227E9B" w:rsidRPr="00EB7D5A">
        <w:rPr>
          <w:rFonts w:ascii="Times New Roman" w:hAnsi="Times New Roman" w:cs="Times New Roman"/>
          <w:bCs/>
          <w:i/>
          <w:color w:val="auto"/>
        </w:rPr>
        <w:t>/</w:t>
      </w:r>
      <w:r w:rsidR="00445DE5" w:rsidRPr="00EB7D5A">
        <w:rPr>
          <w:rFonts w:ascii="Times New Roman" w:hAnsi="Times New Roman" w:cs="Times New Roman"/>
          <w:bCs/>
          <w:i/>
          <w:color w:val="auto"/>
        </w:rPr>
        <w:t>изм</w:t>
      </w:r>
      <w:r w:rsidR="00227E9B" w:rsidRPr="00EB7D5A">
        <w:rPr>
          <w:rFonts w:ascii="Times New Roman" w:hAnsi="Times New Roman" w:cs="Times New Roman"/>
          <w:bCs/>
          <w:i/>
          <w:color w:val="auto"/>
        </w:rPr>
        <w:t>,</w:t>
      </w:r>
      <w:r w:rsidR="00445DE5" w:rsidRPr="00EB7D5A">
        <w:rPr>
          <w:rFonts w:ascii="Times New Roman" w:hAnsi="Times New Roman" w:cs="Times New Roman"/>
          <w:bCs/>
          <w:i/>
          <w:color w:val="auto"/>
        </w:rPr>
        <w:t xml:space="preserve"> реш-е № </w:t>
      </w:r>
      <w:r w:rsidR="00EB7D5A">
        <w:rPr>
          <w:rFonts w:ascii="Times New Roman" w:hAnsi="Times New Roman" w:cs="Times New Roman"/>
          <w:bCs/>
          <w:i/>
          <w:color w:val="auto"/>
        </w:rPr>
        <w:t>245</w:t>
      </w:r>
      <w:r w:rsidR="00227E9B" w:rsidRPr="00EB7D5A">
        <w:rPr>
          <w:rFonts w:ascii="Times New Roman" w:hAnsi="Times New Roman" w:cs="Times New Roman"/>
          <w:bCs/>
          <w:i/>
          <w:color w:val="auto"/>
        </w:rPr>
        <w:t xml:space="preserve"> по Протокол № </w:t>
      </w:r>
      <w:r w:rsidR="00EB7D5A">
        <w:rPr>
          <w:rFonts w:ascii="Times New Roman" w:hAnsi="Times New Roman" w:cs="Times New Roman"/>
          <w:bCs/>
          <w:i/>
          <w:color w:val="auto"/>
        </w:rPr>
        <w:t>26</w:t>
      </w:r>
      <w:r w:rsidR="00227E9B" w:rsidRPr="00EB7D5A">
        <w:rPr>
          <w:rFonts w:ascii="Times New Roman" w:hAnsi="Times New Roman" w:cs="Times New Roman"/>
          <w:bCs/>
          <w:i/>
          <w:color w:val="auto"/>
        </w:rPr>
        <w:t xml:space="preserve">/ </w:t>
      </w:r>
      <w:r w:rsidR="00EB7D5A">
        <w:rPr>
          <w:rFonts w:ascii="Times New Roman" w:hAnsi="Times New Roman" w:cs="Times New Roman"/>
          <w:bCs/>
          <w:i/>
          <w:color w:val="auto"/>
        </w:rPr>
        <w:t>30.</w:t>
      </w:r>
      <w:r w:rsidR="006261E6">
        <w:rPr>
          <w:rFonts w:ascii="Times New Roman" w:hAnsi="Times New Roman" w:cs="Times New Roman"/>
          <w:bCs/>
          <w:i/>
          <w:color w:val="auto"/>
        </w:rPr>
        <w:t>10</w:t>
      </w:r>
      <w:r w:rsidR="00EB7D5A">
        <w:rPr>
          <w:rFonts w:ascii="Times New Roman" w:hAnsi="Times New Roman" w:cs="Times New Roman"/>
          <w:bCs/>
          <w:i/>
          <w:color w:val="auto"/>
        </w:rPr>
        <w:t>.2021</w:t>
      </w:r>
      <w:r w:rsidR="00227E9B" w:rsidRPr="00EB7D5A">
        <w:rPr>
          <w:rFonts w:ascii="Times New Roman" w:hAnsi="Times New Roman" w:cs="Times New Roman"/>
          <w:bCs/>
          <w:i/>
          <w:color w:val="auto"/>
        </w:rPr>
        <w:t xml:space="preserve"> г</w:t>
      </w:r>
      <w:r w:rsidR="00227E9B" w:rsidRPr="00EB7D5A">
        <w:rPr>
          <w:rFonts w:ascii="Times New Roman" w:hAnsi="Times New Roman" w:cs="Times New Roman"/>
          <w:b/>
          <w:bCs/>
          <w:i/>
          <w:color w:val="auto"/>
        </w:rPr>
        <w:t xml:space="preserve">./ </w:t>
      </w:r>
      <w:r w:rsidR="00C00DCA" w:rsidRPr="00EB7D5A">
        <w:rPr>
          <w:rFonts w:ascii="Times New Roman" w:hAnsi="Times New Roman" w:cs="Times New Roman"/>
          <w:i/>
          <w:color w:val="auto"/>
        </w:rPr>
        <w:t xml:space="preserve">Установяването, обезпечаването и събирането на местните такси по тази наредба се извършва по реда на </w:t>
      </w:r>
      <w:r w:rsidR="00227E9B" w:rsidRPr="00EB7D5A">
        <w:rPr>
          <w:rFonts w:ascii="Times New Roman" w:hAnsi="Times New Roman" w:cs="Times New Roman"/>
          <w:i/>
          <w:color w:val="auto"/>
        </w:rPr>
        <w:t xml:space="preserve">   </w:t>
      </w:r>
      <w:r w:rsidR="00C00DCA" w:rsidRPr="00EB7D5A">
        <w:rPr>
          <w:rFonts w:ascii="Times New Roman" w:hAnsi="Times New Roman" w:cs="Times New Roman"/>
          <w:i/>
          <w:color w:val="auto"/>
        </w:rPr>
        <w:t>чл.</w:t>
      </w:r>
      <w:r w:rsidR="00227E9B" w:rsidRPr="00EB7D5A">
        <w:rPr>
          <w:rFonts w:ascii="Times New Roman" w:hAnsi="Times New Roman" w:cs="Times New Roman"/>
          <w:i/>
          <w:color w:val="auto"/>
        </w:rPr>
        <w:t xml:space="preserve"> </w:t>
      </w:r>
      <w:r w:rsidR="00C00DCA" w:rsidRPr="00EB7D5A">
        <w:rPr>
          <w:rFonts w:ascii="Times New Roman" w:hAnsi="Times New Roman" w:cs="Times New Roman"/>
          <w:i/>
          <w:color w:val="auto"/>
        </w:rPr>
        <w:t>4, ал.</w:t>
      </w:r>
      <w:r w:rsidR="00227E9B" w:rsidRPr="00EB7D5A">
        <w:rPr>
          <w:rFonts w:ascii="Times New Roman" w:hAnsi="Times New Roman" w:cs="Times New Roman"/>
          <w:i/>
          <w:color w:val="auto"/>
        </w:rPr>
        <w:t xml:space="preserve"> </w:t>
      </w:r>
      <w:r w:rsidR="00445DE5" w:rsidRPr="00EB7D5A">
        <w:rPr>
          <w:rFonts w:ascii="Times New Roman" w:hAnsi="Times New Roman" w:cs="Times New Roman"/>
          <w:i/>
          <w:color w:val="auto"/>
        </w:rPr>
        <w:t>1-5от Закона за местните данъци и такси</w:t>
      </w:r>
      <w:r w:rsidR="00C00DCA" w:rsidRPr="00EB7D5A">
        <w:rPr>
          <w:rFonts w:ascii="Times New Roman" w:hAnsi="Times New Roman" w:cs="Times New Roman"/>
          <w:i/>
          <w:color w:val="auto"/>
        </w:rPr>
        <w:t xml:space="preserve">. Обжалването на свързаните с тях актове се извършва по същия ред. </w:t>
      </w:r>
    </w:p>
    <w:p w:rsidR="00C00DCA" w:rsidRPr="00C00DCA" w:rsidRDefault="00C00DCA" w:rsidP="00BE4AB8">
      <w:pPr>
        <w:pStyle w:val="Default"/>
        <w:spacing w:before="80"/>
        <w:rPr>
          <w:rFonts w:ascii="Times New Roman" w:hAnsi="Times New Roman" w:cs="Times New Roman"/>
          <w:color w:val="auto"/>
        </w:rPr>
      </w:pPr>
      <w:r w:rsidRPr="00C00DCA">
        <w:rPr>
          <w:rFonts w:ascii="Times New Roman" w:hAnsi="Times New Roman" w:cs="Times New Roman"/>
          <w:b/>
          <w:bCs/>
          <w:color w:val="auto"/>
        </w:rPr>
        <w:t>Чл.</w:t>
      </w:r>
      <w:r w:rsidR="00AB6FE3">
        <w:rPr>
          <w:rFonts w:ascii="Times New Roman" w:hAnsi="Times New Roman" w:cs="Times New Roman"/>
          <w:b/>
          <w:bCs/>
          <w:color w:val="auto"/>
        </w:rPr>
        <w:t xml:space="preserve"> </w:t>
      </w:r>
      <w:r w:rsidRPr="00C00DCA">
        <w:rPr>
          <w:rFonts w:ascii="Times New Roman" w:hAnsi="Times New Roman" w:cs="Times New Roman"/>
          <w:b/>
          <w:bCs/>
          <w:color w:val="auto"/>
        </w:rPr>
        <w:t>10</w:t>
      </w:r>
      <w:r w:rsidR="00AB6FE3">
        <w:rPr>
          <w:rFonts w:ascii="Times New Roman" w:hAnsi="Times New Roman" w:cs="Times New Roman"/>
          <w:b/>
          <w:bCs/>
          <w:color w:val="auto"/>
        </w:rPr>
        <w:t>б</w:t>
      </w:r>
      <w:r w:rsidRPr="00C00DCA">
        <w:rPr>
          <w:rFonts w:ascii="Times New Roman" w:hAnsi="Times New Roman" w:cs="Times New Roman"/>
          <w:b/>
          <w:bCs/>
          <w:color w:val="auto"/>
        </w:rPr>
        <w:t xml:space="preserve">. </w:t>
      </w:r>
      <w:r w:rsidR="00AB6FE3" w:rsidRPr="00C00DCA">
        <w:rPr>
          <w:rFonts w:ascii="Times New Roman" w:hAnsi="Times New Roman" w:cs="Times New Roman"/>
          <w:bCs/>
          <w:i/>
        </w:rPr>
        <w:t>/</w:t>
      </w:r>
      <w:r w:rsidR="00AB6FE3">
        <w:rPr>
          <w:rFonts w:ascii="Times New Roman" w:hAnsi="Times New Roman" w:cs="Times New Roman"/>
          <w:bCs/>
          <w:i/>
        </w:rPr>
        <w:t>нов,</w:t>
      </w:r>
      <w:r w:rsidR="00AB6FE3" w:rsidRPr="00C00DCA">
        <w:rPr>
          <w:rFonts w:ascii="Times New Roman" w:hAnsi="Times New Roman" w:cs="Times New Roman"/>
          <w:bCs/>
          <w:i/>
        </w:rPr>
        <w:t xml:space="preserve"> реш-е № 265 по Протокол № 25/ 28.04.2017 г</w:t>
      </w:r>
      <w:r w:rsidR="00AB6FE3">
        <w:rPr>
          <w:rFonts w:ascii="Times New Roman" w:hAnsi="Times New Roman" w:cs="Times New Roman"/>
          <w:b/>
          <w:bCs/>
        </w:rPr>
        <w:t>.</w:t>
      </w:r>
      <w:r w:rsidR="00AB6FE3" w:rsidRPr="00C00DCA">
        <w:rPr>
          <w:rFonts w:ascii="Times New Roman" w:hAnsi="Times New Roman" w:cs="Times New Roman"/>
          <w:b/>
          <w:bCs/>
        </w:rPr>
        <w:t xml:space="preserve">/ </w:t>
      </w:r>
      <w:r w:rsidRPr="00C00DCA">
        <w:rPr>
          <w:rFonts w:ascii="Times New Roman" w:hAnsi="Times New Roman" w:cs="Times New Roman"/>
          <w:color w:val="auto"/>
        </w:rPr>
        <w:t xml:space="preserve">Когато на общински орган е възложено да извършва действие или да издава документ, за което е предвидена държавна такса, събраната такса постъпва в приход на общинския бюджет. </w:t>
      </w:r>
    </w:p>
    <w:p w:rsidR="00AB6FE3" w:rsidRPr="00762A7D" w:rsidRDefault="00AB6FE3" w:rsidP="00C00DCA">
      <w:pPr>
        <w:pStyle w:val="Default"/>
        <w:spacing w:before="80"/>
        <w:jc w:val="both"/>
        <w:rPr>
          <w:rFonts w:ascii="Times New Roman" w:hAnsi="Times New Roman" w:cs="Times New Roman"/>
          <w:b/>
          <w:bCs/>
          <w:color w:val="auto"/>
        </w:rPr>
      </w:pPr>
    </w:p>
    <w:p w:rsidR="00C00DCA" w:rsidRPr="00C00DCA" w:rsidRDefault="00C00DCA" w:rsidP="00684EDE">
      <w:pPr>
        <w:pStyle w:val="Default"/>
        <w:spacing w:before="80"/>
        <w:jc w:val="center"/>
        <w:rPr>
          <w:rFonts w:ascii="Times New Roman" w:hAnsi="Times New Roman" w:cs="Times New Roman"/>
          <w:color w:val="auto"/>
        </w:rPr>
      </w:pPr>
      <w:r w:rsidRPr="00C00DCA">
        <w:rPr>
          <w:rFonts w:ascii="Times New Roman" w:hAnsi="Times New Roman" w:cs="Times New Roman"/>
          <w:b/>
          <w:bCs/>
          <w:color w:val="auto"/>
        </w:rPr>
        <w:t>РАЗДЕЛ ІІ</w:t>
      </w:r>
      <w:r w:rsidR="00684EDE">
        <w:rPr>
          <w:rFonts w:ascii="Times New Roman" w:hAnsi="Times New Roman" w:cs="Times New Roman"/>
          <w:b/>
          <w:bCs/>
          <w:color w:val="auto"/>
        </w:rPr>
        <w:t xml:space="preserve">. </w:t>
      </w:r>
      <w:r w:rsidRPr="00C00DCA">
        <w:rPr>
          <w:rFonts w:ascii="Times New Roman" w:hAnsi="Times New Roman" w:cs="Times New Roman"/>
          <w:b/>
          <w:bCs/>
          <w:color w:val="auto"/>
        </w:rPr>
        <w:t>Промени в размера на местните такси и цени на услугите</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11. </w:t>
      </w:r>
      <w:r w:rsidRPr="00C00DCA">
        <w:rPr>
          <w:rFonts w:ascii="Times New Roman" w:hAnsi="Times New Roman" w:cs="Times New Roman"/>
          <w:color w:val="auto"/>
        </w:rPr>
        <w:t xml:space="preserve">Промени в размера на местните такси и цени на услугите се извършват по реда на тяхното приемане.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12. </w:t>
      </w:r>
      <w:r w:rsidRPr="00C00DCA">
        <w:rPr>
          <w:rFonts w:ascii="Times New Roman" w:hAnsi="Times New Roman" w:cs="Times New Roman"/>
          <w:color w:val="auto"/>
        </w:rPr>
        <w:t xml:space="preserve">(1) Кметът на общината внася в общинския съвет анализ по прилаганите такси и цени на услуги не по малко от веднъж годишно.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Анализът по ал. 1 задължително съдържа: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1.</w:t>
      </w:r>
      <w:r w:rsidR="00F66598">
        <w:rPr>
          <w:rFonts w:ascii="Times New Roman" w:hAnsi="Times New Roman" w:cs="Times New Roman"/>
          <w:color w:val="auto"/>
        </w:rPr>
        <w:t xml:space="preserve"> </w:t>
      </w:r>
      <w:r w:rsidRPr="00C00DCA">
        <w:rPr>
          <w:rFonts w:ascii="Times New Roman" w:hAnsi="Times New Roman" w:cs="Times New Roman"/>
          <w:color w:val="auto"/>
        </w:rPr>
        <w:t xml:space="preserve">оценка доколко съществуващите такси и цени отразяват измененията в разходите или пазарната цена;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оценка на потребностите от предоставяне на услуги;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информация за привлечени средства от проекти, донорски програми, дарения и завещания; </w:t>
      </w:r>
    </w:p>
    <w:p w:rsidR="001C3625"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4.</w:t>
      </w:r>
      <w:r w:rsidR="001C3625">
        <w:rPr>
          <w:rFonts w:ascii="Times New Roman" w:hAnsi="Times New Roman" w:cs="Times New Roman"/>
          <w:color w:val="auto"/>
        </w:rPr>
        <w:t xml:space="preserve"> </w:t>
      </w:r>
      <w:r w:rsidRPr="00C00DCA">
        <w:rPr>
          <w:rFonts w:ascii="Times New Roman" w:hAnsi="Times New Roman" w:cs="Times New Roman"/>
          <w:color w:val="auto"/>
        </w:rPr>
        <w:t>препоръки за подобряване н</w:t>
      </w:r>
      <w:r w:rsidR="001C3625">
        <w:rPr>
          <w:rFonts w:ascii="Times New Roman" w:hAnsi="Times New Roman" w:cs="Times New Roman"/>
          <w:color w:val="auto"/>
        </w:rPr>
        <w:t>а администратирането на таксите.</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При необходимост общинският съвет променя размера на местните такси и цените на услугите.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13. </w:t>
      </w:r>
      <w:r w:rsidRPr="00C00DCA">
        <w:rPr>
          <w:rFonts w:ascii="Times New Roman" w:hAnsi="Times New Roman" w:cs="Times New Roman"/>
          <w:color w:val="auto"/>
        </w:rPr>
        <w:t xml:space="preserve">Общинската администрация подържа данни за: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услугите и дейностите, за които има определени такси и цени;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ползвателите на предоставената услуга;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изключенията от общата политика /преференции/;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използваната информация при определяне на такси и цени и конкретната методика/методики, използвани за определяне на размера им;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5. събраните средства за всяка потребителска такса и/или цена на услуга. </w:t>
      </w:r>
    </w:p>
    <w:p w:rsidR="001C3625" w:rsidRPr="00762A7D" w:rsidRDefault="001C3625" w:rsidP="00C00DCA">
      <w:pPr>
        <w:pStyle w:val="Default"/>
        <w:spacing w:before="80"/>
        <w:jc w:val="both"/>
        <w:rPr>
          <w:rFonts w:ascii="Times New Roman" w:hAnsi="Times New Roman" w:cs="Times New Roman"/>
          <w:b/>
          <w:bCs/>
          <w:color w:val="auto"/>
        </w:rPr>
      </w:pPr>
    </w:p>
    <w:p w:rsidR="00C00DCA" w:rsidRPr="00C00DCA" w:rsidRDefault="00C00DCA" w:rsidP="00762A7D">
      <w:pPr>
        <w:pStyle w:val="Default"/>
        <w:jc w:val="center"/>
        <w:rPr>
          <w:rFonts w:ascii="Times New Roman" w:hAnsi="Times New Roman" w:cs="Times New Roman"/>
          <w:color w:val="auto"/>
        </w:rPr>
      </w:pPr>
      <w:r w:rsidRPr="00C00DCA">
        <w:rPr>
          <w:rFonts w:ascii="Times New Roman" w:hAnsi="Times New Roman" w:cs="Times New Roman"/>
          <w:b/>
          <w:bCs/>
          <w:color w:val="auto"/>
        </w:rPr>
        <w:t>ГЛАВА ВТОРА</w:t>
      </w:r>
      <w:r w:rsidR="001C3625">
        <w:rPr>
          <w:rFonts w:ascii="Times New Roman" w:hAnsi="Times New Roman" w:cs="Times New Roman"/>
          <w:b/>
          <w:bCs/>
          <w:color w:val="auto"/>
        </w:rPr>
        <w:t xml:space="preserve">: </w:t>
      </w:r>
      <w:r w:rsidRPr="00C00DCA">
        <w:rPr>
          <w:rFonts w:ascii="Times New Roman" w:hAnsi="Times New Roman" w:cs="Times New Roman"/>
          <w:b/>
          <w:bCs/>
          <w:color w:val="auto"/>
        </w:rPr>
        <w:t>МЕСТНИ ТАКСИ</w:t>
      </w:r>
    </w:p>
    <w:p w:rsidR="00C00DCA" w:rsidRPr="00C00DCA" w:rsidRDefault="00C00DCA" w:rsidP="00762A7D">
      <w:pPr>
        <w:pStyle w:val="Default"/>
        <w:jc w:val="center"/>
        <w:rPr>
          <w:rFonts w:ascii="Times New Roman" w:hAnsi="Times New Roman" w:cs="Times New Roman"/>
          <w:color w:val="auto"/>
        </w:rPr>
      </w:pPr>
      <w:r w:rsidRPr="00C00DCA">
        <w:rPr>
          <w:rFonts w:ascii="Times New Roman" w:hAnsi="Times New Roman" w:cs="Times New Roman"/>
          <w:b/>
          <w:bCs/>
          <w:color w:val="auto"/>
        </w:rPr>
        <w:t>РАЗДЕЛ І</w:t>
      </w:r>
      <w:r w:rsidR="001C3625">
        <w:rPr>
          <w:rFonts w:ascii="Times New Roman" w:hAnsi="Times New Roman" w:cs="Times New Roman"/>
          <w:b/>
          <w:bCs/>
          <w:color w:val="auto"/>
        </w:rPr>
        <w:t xml:space="preserve">. </w:t>
      </w:r>
      <w:r w:rsidRPr="00C00DCA">
        <w:rPr>
          <w:rFonts w:ascii="Times New Roman" w:hAnsi="Times New Roman" w:cs="Times New Roman"/>
          <w:b/>
          <w:bCs/>
          <w:color w:val="auto"/>
        </w:rPr>
        <w:t>Такса за битови отпадъци</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14. </w:t>
      </w:r>
      <w:r w:rsidRPr="00C00DCA">
        <w:rPr>
          <w:rFonts w:ascii="Times New Roman" w:hAnsi="Times New Roman" w:cs="Times New Roman"/>
          <w:color w:val="auto"/>
        </w:rPr>
        <w:t xml:space="preserve">Таксата се заплаща за услугите по събирането, извозването и обезвреждането в депа или други съоръжения за битовите отпадъци, както и за поддържането на чистотата на териториите за обществено ползване в населените места. Размерът на таксата се определя за всяка услуга поотделно – сметосъбиране и сметоизвозване; обезвреждане на битовите отпадъци в депа или други съоръжения; чистотата на териториите за обществено ползване.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Чл.</w:t>
      </w:r>
      <w:r w:rsidR="00522D82">
        <w:rPr>
          <w:rFonts w:ascii="Times New Roman" w:hAnsi="Times New Roman" w:cs="Times New Roman"/>
          <w:b/>
          <w:bCs/>
          <w:color w:val="auto"/>
        </w:rPr>
        <w:t xml:space="preserve"> </w:t>
      </w:r>
      <w:r w:rsidRPr="00C00DCA">
        <w:rPr>
          <w:rFonts w:ascii="Times New Roman" w:hAnsi="Times New Roman" w:cs="Times New Roman"/>
          <w:b/>
          <w:bCs/>
          <w:color w:val="auto"/>
        </w:rPr>
        <w:t>14</w:t>
      </w:r>
      <w:r w:rsidR="00522D82">
        <w:rPr>
          <w:rFonts w:ascii="Times New Roman" w:hAnsi="Times New Roman" w:cs="Times New Roman"/>
          <w:b/>
          <w:bCs/>
          <w:color w:val="auto"/>
        </w:rPr>
        <w:t>а</w:t>
      </w:r>
      <w:r w:rsidRPr="00C00DCA">
        <w:rPr>
          <w:rFonts w:ascii="Times New Roman" w:hAnsi="Times New Roman" w:cs="Times New Roman"/>
          <w:b/>
          <w:bCs/>
          <w:color w:val="auto"/>
        </w:rPr>
        <w:t xml:space="preserve">. </w:t>
      </w:r>
      <w:r w:rsidR="009D2F8B" w:rsidRPr="00C00DCA">
        <w:rPr>
          <w:rFonts w:ascii="Times New Roman" w:hAnsi="Times New Roman" w:cs="Times New Roman"/>
          <w:bCs/>
          <w:i/>
        </w:rPr>
        <w:t>/</w:t>
      </w:r>
      <w:r w:rsidR="009D2F8B">
        <w:rPr>
          <w:rFonts w:ascii="Times New Roman" w:hAnsi="Times New Roman" w:cs="Times New Roman"/>
          <w:bCs/>
          <w:i/>
        </w:rPr>
        <w:t>нов,</w:t>
      </w:r>
      <w:r w:rsidR="009D2F8B" w:rsidRPr="00C00DCA">
        <w:rPr>
          <w:rFonts w:ascii="Times New Roman" w:hAnsi="Times New Roman" w:cs="Times New Roman"/>
          <w:bCs/>
          <w:i/>
        </w:rPr>
        <w:t xml:space="preserve"> реш-е № 265 по Протокол № 25/ 28.04.2017 г</w:t>
      </w:r>
      <w:r w:rsidR="009D2F8B">
        <w:rPr>
          <w:rFonts w:ascii="Times New Roman" w:hAnsi="Times New Roman" w:cs="Times New Roman"/>
          <w:b/>
          <w:bCs/>
        </w:rPr>
        <w:t>.</w:t>
      </w:r>
      <w:r w:rsidR="009D2F8B" w:rsidRPr="00C00DCA">
        <w:rPr>
          <w:rFonts w:ascii="Times New Roman" w:hAnsi="Times New Roman" w:cs="Times New Roman"/>
          <w:b/>
          <w:bCs/>
        </w:rPr>
        <w:t xml:space="preserve">/ </w:t>
      </w:r>
      <w:r w:rsidRPr="00C00DCA">
        <w:rPr>
          <w:rFonts w:ascii="Times New Roman" w:hAnsi="Times New Roman" w:cs="Times New Roman"/>
          <w:color w:val="auto"/>
        </w:rPr>
        <w:t xml:space="preserve">За имоти, намиращи се извън районите, в които общината е организирала събиране и извозване на битови отпадъци, се събира такса за ползване на депо за битови отпадъци и/или за поддържането на чистотата на териториите за обществено ползване.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lastRenderedPageBreak/>
        <w:t xml:space="preserve">Чл. 15. </w:t>
      </w:r>
      <w:r w:rsidRPr="00C00DCA">
        <w:rPr>
          <w:rFonts w:ascii="Times New Roman" w:hAnsi="Times New Roman" w:cs="Times New Roman"/>
          <w:color w:val="auto"/>
        </w:rPr>
        <w:t xml:space="preserve">Таксата се заплаща от: </w:t>
      </w:r>
    </w:p>
    <w:p w:rsidR="00C00DCA" w:rsidRPr="00C00DCA" w:rsidRDefault="00C00DCA" w:rsidP="00762A7D">
      <w:pPr>
        <w:pStyle w:val="Default"/>
        <w:spacing w:before="40"/>
        <w:jc w:val="both"/>
        <w:rPr>
          <w:rFonts w:ascii="Times New Roman" w:hAnsi="Times New Roman" w:cs="Times New Roman"/>
          <w:color w:val="auto"/>
        </w:rPr>
      </w:pPr>
      <w:r w:rsidRPr="00C00DCA">
        <w:rPr>
          <w:rFonts w:ascii="Times New Roman" w:hAnsi="Times New Roman" w:cs="Times New Roman"/>
          <w:color w:val="auto"/>
        </w:rPr>
        <w:t xml:space="preserve">1. собственика на имота; </w:t>
      </w:r>
    </w:p>
    <w:p w:rsidR="00C00DCA" w:rsidRPr="00C00DCA" w:rsidRDefault="00C00DCA" w:rsidP="00762A7D">
      <w:pPr>
        <w:pStyle w:val="Default"/>
        <w:spacing w:before="40"/>
        <w:jc w:val="both"/>
        <w:rPr>
          <w:rFonts w:ascii="Times New Roman" w:hAnsi="Times New Roman" w:cs="Times New Roman"/>
          <w:color w:val="auto"/>
        </w:rPr>
      </w:pPr>
      <w:r w:rsidRPr="00C00DCA">
        <w:rPr>
          <w:rFonts w:ascii="Times New Roman" w:hAnsi="Times New Roman" w:cs="Times New Roman"/>
          <w:color w:val="auto"/>
        </w:rPr>
        <w:t xml:space="preserve">2. ползвателя – при учредено вещно право на ползване; </w:t>
      </w:r>
    </w:p>
    <w:p w:rsidR="00762A7D" w:rsidRDefault="00C00DCA" w:rsidP="00762A7D">
      <w:pPr>
        <w:pStyle w:val="Default"/>
        <w:spacing w:before="40"/>
        <w:jc w:val="both"/>
        <w:rPr>
          <w:rFonts w:ascii="Times New Roman" w:hAnsi="Times New Roman" w:cs="Times New Roman"/>
          <w:color w:val="auto"/>
        </w:rPr>
      </w:pPr>
      <w:r w:rsidRPr="00C00DCA">
        <w:rPr>
          <w:rFonts w:ascii="Times New Roman" w:hAnsi="Times New Roman" w:cs="Times New Roman"/>
          <w:color w:val="auto"/>
        </w:rPr>
        <w:t xml:space="preserve">3. концесионера – при предоставяне на особено право на ползване – концесия. </w:t>
      </w:r>
    </w:p>
    <w:p w:rsidR="00C00DCA" w:rsidRPr="00C00DCA" w:rsidRDefault="00C00DCA" w:rsidP="00762A7D">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16. </w:t>
      </w:r>
      <w:r w:rsidRPr="00C00DCA">
        <w:rPr>
          <w:rFonts w:ascii="Times New Roman" w:hAnsi="Times New Roman" w:cs="Times New Roman"/>
          <w:color w:val="auto"/>
        </w:rPr>
        <w:t xml:space="preserve">Таксата се определя в годишен размер за всяко населено място с решение на общинския съвет въз основа на одобрена план сметка, включваща необходимите разходи за: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осигуряване на съдове за съхраняване на битови отпадъци - контейнери, кофи и други;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00147C31" w:rsidRPr="00C00DCA">
        <w:rPr>
          <w:rFonts w:ascii="Times New Roman" w:hAnsi="Times New Roman" w:cs="Times New Roman"/>
          <w:bCs/>
          <w:i/>
        </w:rPr>
        <w:t>/изм. с реш-е № 265 по Протокол № 25/ 28.04.2017 г</w:t>
      </w:r>
      <w:r w:rsidR="00147C31">
        <w:rPr>
          <w:rFonts w:ascii="Times New Roman" w:hAnsi="Times New Roman" w:cs="Times New Roman"/>
          <w:b/>
          <w:bCs/>
        </w:rPr>
        <w:t>.</w:t>
      </w:r>
      <w:r w:rsidR="00147C31" w:rsidRPr="00C00DCA">
        <w:rPr>
          <w:rFonts w:ascii="Times New Roman" w:hAnsi="Times New Roman" w:cs="Times New Roman"/>
          <w:b/>
          <w:bCs/>
        </w:rPr>
        <w:t xml:space="preserve">/ </w:t>
      </w:r>
      <w:r w:rsidRPr="00C00DCA">
        <w:rPr>
          <w:rFonts w:ascii="Times New Roman" w:hAnsi="Times New Roman" w:cs="Times New Roman"/>
          <w:color w:val="auto"/>
        </w:rPr>
        <w:t xml:space="preserve">събиране, включително разделно, на битовите отпадъци и транспортирането им до депата или други инсталации и съоръжения за третирането им;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w:t>
      </w:r>
      <w:r w:rsidR="00147C31" w:rsidRPr="00C00DCA">
        <w:rPr>
          <w:rFonts w:ascii="Times New Roman" w:hAnsi="Times New Roman" w:cs="Times New Roman"/>
          <w:bCs/>
          <w:i/>
        </w:rPr>
        <w:t>/изм. с реш-е № 265 по Протокол № 25/ 28.04.2017 г</w:t>
      </w:r>
      <w:r w:rsidR="00147C31">
        <w:rPr>
          <w:rFonts w:ascii="Times New Roman" w:hAnsi="Times New Roman" w:cs="Times New Roman"/>
          <w:b/>
          <w:bCs/>
        </w:rPr>
        <w:t>.</w:t>
      </w:r>
      <w:r w:rsidR="00147C31" w:rsidRPr="00C00DCA">
        <w:rPr>
          <w:rFonts w:ascii="Times New Roman" w:hAnsi="Times New Roman" w:cs="Times New Roman"/>
          <w:b/>
          <w:bCs/>
        </w:rPr>
        <w:t xml:space="preserve">/ </w:t>
      </w:r>
      <w:r w:rsidRPr="00C00DCA">
        <w:rPr>
          <w:rFonts w:ascii="Times New Roman" w:hAnsi="Times New Roman" w:cs="Times New Roman"/>
          <w:color w:val="auto"/>
        </w:rPr>
        <w:t xml:space="preserve">проучване, проектиране, изграждане, подържане, експлоатация, закриване и мониторинг на депата за битови отпадъци или други инсталации или съоръжения за обезвреждане ,рециклиране и оползотворяване на битови отпадъци, включително отчисленията по чл.60 и 64 от Закона за управление на отпадъците;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почистване на уличните платна, площадите, алеите, парковите и другите територии от населените маста, предназначени за обществено ползване.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Чл.</w:t>
      </w:r>
      <w:r w:rsidR="00FE7A68">
        <w:rPr>
          <w:rFonts w:ascii="Times New Roman" w:hAnsi="Times New Roman" w:cs="Times New Roman"/>
          <w:b/>
          <w:bCs/>
          <w:color w:val="auto"/>
        </w:rPr>
        <w:t xml:space="preserve"> 17.</w:t>
      </w:r>
      <w:r w:rsidRPr="00C00DCA">
        <w:rPr>
          <w:rFonts w:ascii="Times New Roman" w:hAnsi="Times New Roman" w:cs="Times New Roman"/>
          <w:b/>
          <w:bCs/>
          <w:color w:val="auto"/>
        </w:rPr>
        <w:t xml:space="preserve"> </w:t>
      </w:r>
      <w:r w:rsidRPr="00C00DCA">
        <w:rPr>
          <w:rFonts w:ascii="Times New Roman" w:hAnsi="Times New Roman" w:cs="Times New Roman"/>
          <w:color w:val="auto"/>
        </w:rPr>
        <w:t>(1)</w:t>
      </w:r>
      <w:r w:rsidR="00FE7A68" w:rsidRPr="00FE7A68">
        <w:rPr>
          <w:rFonts w:ascii="Times New Roman" w:hAnsi="Times New Roman" w:cs="Times New Roman"/>
          <w:bCs/>
          <w:i/>
        </w:rPr>
        <w:t xml:space="preserve"> </w:t>
      </w:r>
      <w:r w:rsidR="00FE7A68" w:rsidRPr="00C00DCA">
        <w:rPr>
          <w:rFonts w:ascii="Times New Roman" w:hAnsi="Times New Roman" w:cs="Times New Roman"/>
          <w:bCs/>
          <w:i/>
        </w:rPr>
        <w:t>/изм. с реш-е № 265 по Протокол № 25/ 28.04.2017 г</w:t>
      </w:r>
      <w:r w:rsidR="00FE7A68">
        <w:rPr>
          <w:rFonts w:ascii="Times New Roman" w:hAnsi="Times New Roman" w:cs="Times New Roman"/>
          <w:b/>
          <w:bCs/>
        </w:rPr>
        <w:t>.</w:t>
      </w:r>
      <w:r w:rsidR="00FE7A68" w:rsidRPr="00C00DCA">
        <w:rPr>
          <w:rFonts w:ascii="Times New Roman" w:hAnsi="Times New Roman" w:cs="Times New Roman"/>
          <w:b/>
          <w:bCs/>
        </w:rPr>
        <w:t xml:space="preserve">/ </w:t>
      </w:r>
      <w:r w:rsidRPr="00C00DCA">
        <w:rPr>
          <w:rFonts w:ascii="Times New Roman" w:hAnsi="Times New Roman" w:cs="Times New Roman"/>
          <w:color w:val="auto"/>
        </w:rPr>
        <w:t xml:space="preserve">Таксата се плаща на две равни вноски в следните срокове: до 30 юни и до 31 октомври на годината, за която е дължим.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w:t>
      </w:r>
      <w:r w:rsidR="00841FE9" w:rsidRPr="00C00DCA">
        <w:rPr>
          <w:rFonts w:ascii="Times New Roman" w:hAnsi="Times New Roman" w:cs="Times New Roman"/>
          <w:bCs/>
          <w:i/>
        </w:rPr>
        <w:t>/изм. с реш-е № 265 по Протокол № 25/ 28.04.2017 г</w:t>
      </w:r>
      <w:r w:rsidR="00841FE9">
        <w:rPr>
          <w:rFonts w:ascii="Times New Roman" w:hAnsi="Times New Roman" w:cs="Times New Roman"/>
          <w:b/>
          <w:bCs/>
        </w:rPr>
        <w:t>.</w:t>
      </w:r>
      <w:r w:rsidR="00841FE9" w:rsidRPr="00C00DCA">
        <w:rPr>
          <w:rFonts w:ascii="Times New Roman" w:hAnsi="Times New Roman" w:cs="Times New Roman"/>
          <w:b/>
          <w:bCs/>
        </w:rPr>
        <w:t xml:space="preserve">/ </w:t>
      </w:r>
      <w:r w:rsidRPr="00C00DCA">
        <w:rPr>
          <w:rFonts w:ascii="Times New Roman" w:hAnsi="Times New Roman" w:cs="Times New Roman"/>
          <w:color w:val="auto"/>
        </w:rPr>
        <w:t xml:space="preserve">На предплатилите до 30 април за цялата година се прави отстъпка от 5 на сто. </w:t>
      </w:r>
    </w:p>
    <w:p w:rsidR="00C00DCA" w:rsidRPr="00C00DCA" w:rsidRDefault="00841FE9" w:rsidP="00C00DCA">
      <w:pPr>
        <w:pStyle w:val="Default"/>
        <w:spacing w:before="80"/>
        <w:jc w:val="both"/>
        <w:rPr>
          <w:rFonts w:ascii="Times New Roman" w:hAnsi="Times New Roman" w:cs="Times New Roman"/>
          <w:color w:val="auto"/>
        </w:rPr>
      </w:pPr>
      <w:r>
        <w:rPr>
          <w:rFonts w:ascii="Times New Roman" w:hAnsi="Times New Roman" w:cs="Times New Roman"/>
          <w:b/>
          <w:bCs/>
          <w:color w:val="auto"/>
        </w:rPr>
        <w:t>Чл. 17</w:t>
      </w:r>
      <w:r w:rsidR="00C00DCA" w:rsidRPr="00C00DCA">
        <w:rPr>
          <w:rFonts w:ascii="Times New Roman" w:hAnsi="Times New Roman" w:cs="Times New Roman"/>
          <w:b/>
          <w:bCs/>
          <w:color w:val="auto"/>
        </w:rPr>
        <w:t>а</w:t>
      </w:r>
      <w:r>
        <w:rPr>
          <w:rFonts w:ascii="Times New Roman" w:hAnsi="Times New Roman" w:cs="Times New Roman"/>
          <w:b/>
          <w:bCs/>
          <w:color w:val="auto"/>
        </w:rPr>
        <w:t>.</w:t>
      </w:r>
      <w:r w:rsidR="00C00DCA" w:rsidRPr="00C00DCA">
        <w:rPr>
          <w:rFonts w:ascii="Times New Roman" w:hAnsi="Times New Roman" w:cs="Times New Roman"/>
          <w:b/>
          <w:bCs/>
          <w:color w:val="auto"/>
        </w:rPr>
        <w:t xml:space="preserve"> </w:t>
      </w:r>
      <w:r w:rsidRPr="00C00DCA">
        <w:rPr>
          <w:rFonts w:ascii="Times New Roman" w:hAnsi="Times New Roman" w:cs="Times New Roman"/>
          <w:bCs/>
          <w:i/>
        </w:rPr>
        <w:t>/</w:t>
      </w:r>
      <w:r>
        <w:rPr>
          <w:rFonts w:ascii="Times New Roman" w:hAnsi="Times New Roman" w:cs="Times New Roman"/>
          <w:bCs/>
          <w:i/>
        </w:rPr>
        <w:t>нов,</w:t>
      </w:r>
      <w:r w:rsidRPr="00C00DCA">
        <w:rPr>
          <w:rFonts w:ascii="Times New Roman" w:hAnsi="Times New Roman" w:cs="Times New Roman"/>
          <w:bCs/>
          <w:i/>
        </w:rPr>
        <w:t xml:space="preserve"> реш-е № 265 по Протокол № 25/ 28.04.2017 г</w:t>
      </w:r>
      <w:r>
        <w:rPr>
          <w:rFonts w:ascii="Times New Roman" w:hAnsi="Times New Roman" w:cs="Times New Roman"/>
          <w:b/>
          <w:bCs/>
        </w:rPr>
        <w:t>.</w:t>
      </w:r>
      <w:r w:rsidRPr="00C00DCA">
        <w:rPr>
          <w:rFonts w:ascii="Times New Roman" w:hAnsi="Times New Roman" w:cs="Times New Roman"/>
          <w:b/>
          <w:bCs/>
        </w:rPr>
        <w:t xml:space="preserve">/ </w:t>
      </w:r>
      <w:r w:rsidR="00C00DCA" w:rsidRPr="00F66598">
        <w:rPr>
          <w:rFonts w:ascii="Times New Roman" w:hAnsi="Times New Roman" w:cs="Times New Roman"/>
          <w:bCs/>
          <w:color w:val="auto"/>
        </w:rPr>
        <w:t xml:space="preserve">Таксата за битови отпадъци на юридическите лица се определя върху данъчната оценка на имота.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18. </w:t>
      </w:r>
      <w:r w:rsidRPr="00C00DCA">
        <w:rPr>
          <w:rFonts w:ascii="Times New Roman" w:hAnsi="Times New Roman" w:cs="Times New Roman"/>
          <w:color w:val="auto"/>
        </w:rPr>
        <w:t xml:space="preserve">(1) Собственикът на новопридобити имоти дължи такса от началото на месеца следващ месеца на придобиване на имота.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Когато ползването е започнало преди окончателното завършване на сградата, таксата се дължи от началото на месеца, следващ месеца, през който ползването е започнало.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За сгради, подлежащи на събаряне, таксата се дължи включително за месеца, през който е преустановено ползването й.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w:t>
      </w:r>
      <w:r w:rsidR="008606D2" w:rsidRPr="00C00DCA">
        <w:rPr>
          <w:rFonts w:ascii="Times New Roman" w:hAnsi="Times New Roman" w:cs="Times New Roman"/>
          <w:bCs/>
          <w:i/>
        </w:rPr>
        <w:t>/изм. с реш-е № 265 по Протокол № 25/ 28.04.2017 г</w:t>
      </w:r>
      <w:r w:rsidR="008606D2">
        <w:rPr>
          <w:rFonts w:ascii="Times New Roman" w:hAnsi="Times New Roman" w:cs="Times New Roman"/>
          <w:b/>
          <w:bCs/>
        </w:rPr>
        <w:t>.</w:t>
      </w:r>
      <w:r w:rsidR="008606D2" w:rsidRPr="00C00DCA">
        <w:rPr>
          <w:rFonts w:ascii="Times New Roman" w:hAnsi="Times New Roman" w:cs="Times New Roman"/>
          <w:b/>
          <w:bCs/>
        </w:rPr>
        <w:t xml:space="preserve">/ </w:t>
      </w:r>
      <w:r w:rsidRPr="00C00DCA">
        <w:rPr>
          <w:rFonts w:ascii="Times New Roman" w:hAnsi="Times New Roman" w:cs="Times New Roman"/>
          <w:color w:val="auto"/>
        </w:rPr>
        <w:t>Не се събира такса за</w:t>
      </w:r>
      <w:r w:rsidR="008606D2">
        <w:rPr>
          <w:rFonts w:ascii="Times New Roman" w:hAnsi="Times New Roman" w:cs="Times New Roman"/>
          <w:color w:val="auto"/>
        </w:rPr>
        <w:t>:</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Сметосъбиране и сметизвозване, когато услугата не се предоставя от общината или ако имотът не се ползва през цялата година и е подадена декларация по образец от собственика или ползвателя до края на преходната година в общината по местонахождение на имота. В течение на годината за декларираните обстоятелства могат да се извършват проверки на место, също и да се използва информация за потребление през текущата година на услуги на „В и К” ООД- гр. Пирдоп, „ЧЕЗ БЪЛГАРИЯ” ЕАД. При констатирано ползване на недвижимия имот, таксата се събира в годишен размер определен пропорционално върху данъчната оценка на имота;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поддържане чистотата на териториите за обществено ползване – когато услугата не се предоставя от общината; </w:t>
      </w:r>
    </w:p>
    <w:p w:rsid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обезвреждане на битовите отпадъци и поддържане на депа за битови отпадъци и други съоръжения за обезвреждане на битови отпадъци – когато няма такива. </w:t>
      </w:r>
    </w:p>
    <w:p w:rsidR="00C54A0B" w:rsidRDefault="00C54A0B" w:rsidP="00C00DCA">
      <w:pPr>
        <w:pStyle w:val="Default"/>
        <w:spacing w:before="80"/>
        <w:jc w:val="both"/>
        <w:rPr>
          <w:rFonts w:ascii="Times New Roman" w:hAnsi="Times New Roman" w:cs="Times New Roman"/>
          <w:color w:val="auto"/>
        </w:rPr>
      </w:pPr>
    </w:p>
    <w:p w:rsidR="00C54A0B" w:rsidRPr="009F5D1B" w:rsidRDefault="00C54A0B" w:rsidP="00C54A0B">
      <w:pPr>
        <w:pStyle w:val="ad"/>
        <w:shd w:val="clear" w:color="auto" w:fill="FFFFFF"/>
        <w:spacing w:before="0" w:beforeAutospacing="0" w:after="200" w:afterAutospacing="0" w:line="343" w:lineRule="atLeast"/>
        <w:jc w:val="both"/>
        <w:rPr>
          <w:i/>
          <w:lang w:val="ru-RU"/>
        </w:rPr>
      </w:pPr>
      <w:r w:rsidRPr="009F5D1B">
        <w:rPr>
          <w:lang w:val="bg-BG"/>
        </w:rPr>
        <w:lastRenderedPageBreak/>
        <w:t xml:space="preserve">Чл. 18а / Нов </w:t>
      </w:r>
      <w:r w:rsidRPr="009F5D1B">
        <w:rPr>
          <w:bCs/>
          <w:i/>
          <w:lang w:val="ru-RU"/>
        </w:rPr>
        <w:t>с реш-е №</w:t>
      </w:r>
      <w:r w:rsidR="009F5D1B" w:rsidRPr="009F5D1B">
        <w:rPr>
          <w:bCs/>
          <w:i/>
          <w:lang w:val="ru-RU"/>
        </w:rPr>
        <w:t>245</w:t>
      </w:r>
      <w:r w:rsidRPr="009F5D1B">
        <w:rPr>
          <w:bCs/>
          <w:i/>
          <w:lang w:val="ru-RU"/>
        </w:rPr>
        <w:t xml:space="preserve"> </w:t>
      </w:r>
      <w:r w:rsidRPr="009F5D1B">
        <w:rPr>
          <w:lang w:val="bg-BG"/>
        </w:rPr>
        <w:t xml:space="preserve"> </w:t>
      </w:r>
      <w:r w:rsidRPr="009F5D1B">
        <w:rPr>
          <w:bCs/>
          <w:i/>
          <w:lang w:val="ru-RU"/>
        </w:rPr>
        <w:t>по Протокол №</w:t>
      </w:r>
      <w:r w:rsidR="00AF64D8">
        <w:rPr>
          <w:bCs/>
          <w:i/>
          <w:lang w:val="ru-RU"/>
        </w:rPr>
        <w:t xml:space="preserve"> 26/30.10</w:t>
      </w:r>
      <w:r w:rsidR="009F5D1B" w:rsidRPr="009F5D1B">
        <w:rPr>
          <w:bCs/>
          <w:i/>
          <w:lang w:val="ru-RU"/>
        </w:rPr>
        <w:t>.2021 г.</w:t>
      </w:r>
      <w:r w:rsidRPr="009F5D1B">
        <w:rPr>
          <w:bCs/>
          <w:i/>
          <w:lang w:val="bg-BG"/>
        </w:rPr>
        <w:t xml:space="preserve">/ </w:t>
      </w:r>
      <w:r w:rsidRPr="009F5D1B">
        <w:rPr>
          <w:bCs/>
          <w:i/>
          <w:lang w:val="ru-RU"/>
        </w:rPr>
        <w:t xml:space="preserve"> </w:t>
      </w:r>
      <w:r w:rsidRPr="009F5D1B">
        <w:rPr>
          <w:i/>
          <w:lang w:val="ru-RU"/>
        </w:rPr>
        <w:t xml:space="preserve">В срок до </w:t>
      </w:r>
      <w:r w:rsidR="00A6128F" w:rsidRPr="009F5D1B">
        <w:rPr>
          <w:i/>
          <w:lang w:val="ru-RU"/>
        </w:rPr>
        <w:t>31</w:t>
      </w:r>
      <w:r w:rsidRPr="009F5D1B">
        <w:rPr>
          <w:i/>
          <w:lang w:val="ru-RU"/>
        </w:rPr>
        <w:t xml:space="preserve"> октомври кметът на общината издава заповед, определяща границите на районите, в които ще </w:t>
      </w:r>
      <w:r w:rsidRPr="009F5D1B">
        <w:rPr>
          <w:i/>
        </w:rPr>
        <w:t> </w:t>
      </w:r>
      <w:r w:rsidRPr="009F5D1B">
        <w:rPr>
          <w:i/>
          <w:lang w:val="ru-RU"/>
        </w:rPr>
        <w:t xml:space="preserve">се извършва през следващата година организирано сметосъбиране и сметоизвозване, вида </w:t>
      </w:r>
      <w:r w:rsidRPr="009F5D1B">
        <w:rPr>
          <w:i/>
        </w:rPr>
        <w:t> </w:t>
      </w:r>
      <w:r w:rsidRPr="009F5D1B">
        <w:rPr>
          <w:i/>
          <w:lang w:val="ru-RU"/>
        </w:rPr>
        <w:t>на предлаганите услуги и честотата на сметоизвозване. Заповедта се обявява публично.</w:t>
      </w:r>
    </w:p>
    <w:p w:rsidR="00C54A0B" w:rsidRPr="009F5D1B" w:rsidRDefault="00C54A0B" w:rsidP="00C00DCA">
      <w:pPr>
        <w:pStyle w:val="Default"/>
        <w:spacing w:before="80"/>
        <w:jc w:val="both"/>
        <w:rPr>
          <w:rFonts w:ascii="Times New Roman" w:hAnsi="Times New Roman" w:cs="Times New Roman"/>
          <w:i/>
          <w:color w:val="auto"/>
          <w:lang w:val="ru-RU"/>
        </w:rPr>
      </w:pP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Чл.19 </w:t>
      </w:r>
      <w:r w:rsidRPr="00C00DCA">
        <w:rPr>
          <w:rFonts w:ascii="Times New Roman" w:hAnsi="Times New Roman" w:cs="Times New Roman"/>
          <w:color w:val="auto"/>
        </w:rPr>
        <w:t xml:space="preserve">(1) </w:t>
      </w:r>
      <w:r w:rsidR="00D0502E">
        <w:rPr>
          <w:rFonts w:ascii="Times New Roman" w:hAnsi="Times New Roman" w:cs="Times New Roman"/>
          <w:color w:val="auto"/>
        </w:rPr>
        <w:t xml:space="preserve"> </w:t>
      </w:r>
      <w:r w:rsidR="00055D6C">
        <w:rPr>
          <w:rFonts w:ascii="Times New Roman" w:hAnsi="Times New Roman" w:cs="Times New Roman"/>
          <w:color w:val="auto"/>
        </w:rPr>
        <w:t>/</w:t>
      </w:r>
      <w:r w:rsidRPr="00055D6C">
        <w:rPr>
          <w:rFonts w:ascii="Times New Roman" w:hAnsi="Times New Roman" w:cs="Times New Roman"/>
          <w:bCs/>
          <w:i/>
          <w:color w:val="auto"/>
        </w:rPr>
        <w:t>НОВО в сила от 01.01.2017 г.</w:t>
      </w:r>
      <w:r w:rsidR="00055D6C">
        <w:rPr>
          <w:rFonts w:ascii="Times New Roman" w:hAnsi="Times New Roman" w:cs="Times New Roman"/>
          <w:bCs/>
          <w:i/>
          <w:color w:val="auto"/>
        </w:rPr>
        <w:t xml:space="preserve">/ </w:t>
      </w:r>
      <w:r w:rsidRPr="00C00DCA">
        <w:rPr>
          <w:rFonts w:ascii="Times New Roman" w:hAnsi="Times New Roman" w:cs="Times New Roman"/>
          <w:color w:val="auto"/>
        </w:rPr>
        <w:t xml:space="preserve"> Промилът за Такса битови отпадъци е: </w:t>
      </w:r>
    </w:p>
    <w:p w:rsidR="00C00DCA" w:rsidRPr="00C00DCA" w:rsidRDefault="00C00DCA" w:rsidP="00C00DCA">
      <w:pPr>
        <w:pStyle w:val="Default"/>
        <w:spacing w:before="80"/>
        <w:jc w:val="both"/>
        <w:rPr>
          <w:rFonts w:ascii="Times New Roman" w:hAnsi="Times New Roman" w:cs="Times New Roman"/>
          <w:color w:val="auto"/>
        </w:rPr>
      </w:pPr>
      <w:r w:rsidRPr="00C00DCA">
        <w:rPr>
          <w:rFonts w:ascii="Times New Roman" w:hAnsi="Times New Roman" w:cs="Times New Roman"/>
          <w:color w:val="auto"/>
        </w:rPr>
        <w:t>физически лица</w:t>
      </w:r>
      <w:r w:rsidR="00C45C44">
        <w:rPr>
          <w:rFonts w:ascii="Times New Roman" w:hAnsi="Times New Roman" w:cs="Times New Roman"/>
          <w:color w:val="auto"/>
        </w:rPr>
        <w:t xml:space="preserve"> </w:t>
      </w:r>
      <w:r w:rsidRPr="00C00DCA">
        <w:rPr>
          <w:rFonts w:ascii="Times New Roman" w:hAnsi="Times New Roman" w:cs="Times New Roman"/>
          <w:color w:val="auto"/>
        </w:rPr>
        <w:t>-5</w:t>
      </w:r>
      <w:r w:rsidR="00C45C44">
        <w:rPr>
          <w:rFonts w:ascii="Times New Roman" w:hAnsi="Times New Roman" w:cs="Times New Roman"/>
          <w:color w:val="auto"/>
        </w:rPr>
        <w:t xml:space="preserve"> </w:t>
      </w:r>
      <w:r w:rsidRPr="00C00DCA">
        <w:rPr>
          <w:rFonts w:ascii="Times New Roman" w:hAnsi="Times New Roman" w:cs="Times New Roman"/>
          <w:color w:val="auto"/>
        </w:rPr>
        <w:t>%</w:t>
      </w:r>
      <w:r w:rsidR="00C45C44" w:rsidRPr="00C45C44">
        <w:rPr>
          <w:rFonts w:ascii="Times New Roman" w:hAnsi="Times New Roman" w:cs="Times New Roman"/>
          <w:color w:val="auto"/>
          <w:sz w:val="28"/>
          <w:szCs w:val="28"/>
        </w:rPr>
        <w:t>ₒ</w:t>
      </w:r>
    </w:p>
    <w:p w:rsidR="00C00DCA" w:rsidRDefault="00C00DCA" w:rsidP="00C00DCA">
      <w:pPr>
        <w:pStyle w:val="Default"/>
        <w:spacing w:before="80"/>
        <w:jc w:val="both"/>
        <w:rPr>
          <w:rFonts w:ascii="Times New Roman" w:hAnsi="Times New Roman" w:cs="Times New Roman"/>
          <w:color w:val="auto"/>
          <w:sz w:val="28"/>
          <w:szCs w:val="28"/>
        </w:rPr>
      </w:pPr>
      <w:r w:rsidRPr="00C00DCA">
        <w:rPr>
          <w:rFonts w:ascii="Times New Roman" w:hAnsi="Times New Roman" w:cs="Times New Roman"/>
          <w:color w:val="auto"/>
        </w:rPr>
        <w:t>юридически лица</w:t>
      </w:r>
      <w:r w:rsidR="00C45C44">
        <w:rPr>
          <w:rFonts w:ascii="Times New Roman" w:hAnsi="Times New Roman" w:cs="Times New Roman"/>
          <w:color w:val="auto"/>
        </w:rPr>
        <w:t xml:space="preserve"> </w:t>
      </w:r>
      <w:r w:rsidRPr="00C00DCA">
        <w:rPr>
          <w:rFonts w:ascii="Times New Roman" w:hAnsi="Times New Roman" w:cs="Times New Roman"/>
          <w:color w:val="auto"/>
        </w:rPr>
        <w:t>-</w:t>
      </w:r>
      <w:r w:rsidR="00C45C44">
        <w:rPr>
          <w:rFonts w:ascii="Times New Roman" w:hAnsi="Times New Roman" w:cs="Times New Roman"/>
          <w:color w:val="auto"/>
        </w:rPr>
        <w:t xml:space="preserve"> </w:t>
      </w:r>
      <w:r w:rsidRPr="00C00DCA">
        <w:rPr>
          <w:rFonts w:ascii="Times New Roman" w:hAnsi="Times New Roman" w:cs="Times New Roman"/>
          <w:color w:val="auto"/>
        </w:rPr>
        <w:t>10%</w:t>
      </w:r>
      <w:r w:rsidR="00C45C44" w:rsidRPr="00C45C44">
        <w:rPr>
          <w:rFonts w:ascii="Times New Roman" w:hAnsi="Times New Roman" w:cs="Times New Roman"/>
          <w:color w:val="auto"/>
          <w:sz w:val="28"/>
          <w:szCs w:val="28"/>
        </w:rPr>
        <w:t>ₒ</w:t>
      </w:r>
    </w:p>
    <w:p w:rsidR="0077772F" w:rsidRDefault="0077772F" w:rsidP="00D0502E">
      <w:pPr>
        <w:pStyle w:val="Default"/>
        <w:spacing w:before="80"/>
        <w:ind w:firstLine="720"/>
        <w:jc w:val="both"/>
        <w:rPr>
          <w:rFonts w:ascii="Times New Roman" w:hAnsi="Times New Roman" w:cs="Times New Roman"/>
          <w:color w:val="FF0000"/>
        </w:rPr>
      </w:pPr>
    </w:p>
    <w:p w:rsidR="0077772F" w:rsidRDefault="0077772F" w:rsidP="00D0502E">
      <w:pPr>
        <w:pStyle w:val="Default"/>
        <w:spacing w:before="80"/>
        <w:ind w:firstLine="720"/>
        <w:jc w:val="both"/>
        <w:rPr>
          <w:rFonts w:ascii="Times New Roman" w:hAnsi="Times New Roman" w:cs="Times New Roman"/>
          <w:color w:val="FF0000"/>
        </w:rPr>
      </w:pPr>
    </w:p>
    <w:p w:rsidR="00242782" w:rsidRPr="00A6128F" w:rsidRDefault="00D0502E" w:rsidP="00D0502E">
      <w:pPr>
        <w:pStyle w:val="Default"/>
        <w:spacing w:before="80"/>
        <w:ind w:firstLine="720"/>
        <w:jc w:val="both"/>
        <w:rPr>
          <w:rFonts w:ascii="Times New Roman" w:hAnsi="Times New Roman" w:cs="Times New Roman"/>
          <w:bCs/>
          <w:i/>
          <w:color w:val="auto"/>
          <w:lang w:val="ru-RU"/>
        </w:rPr>
      </w:pPr>
      <w:r w:rsidRPr="00A6128F">
        <w:rPr>
          <w:rFonts w:ascii="Times New Roman" w:hAnsi="Times New Roman" w:cs="Times New Roman"/>
          <w:color w:val="auto"/>
        </w:rPr>
        <w:t>/</w:t>
      </w:r>
      <w:r w:rsidRPr="00A6128F">
        <w:rPr>
          <w:rFonts w:ascii="Times New Roman" w:hAnsi="Times New Roman" w:cs="Times New Roman"/>
          <w:bCs/>
          <w:i/>
          <w:color w:val="auto"/>
        </w:rPr>
        <w:t>НОВО в сила от 01.01.2021 г</w:t>
      </w:r>
      <w:r w:rsidR="00242782" w:rsidRPr="00A6128F">
        <w:rPr>
          <w:rFonts w:ascii="Times New Roman" w:hAnsi="Times New Roman" w:cs="Times New Roman"/>
          <w:bCs/>
          <w:i/>
          <w:color w:val="auto"/>
          <w:lang w:val="ru-RU"/>
        </w:rPr>
        <w:t>. с реш-е № 152 по Протокол № 15/ 22.12.2020 г</w:t>
      </w:r>
      <w:r w:rsidR="00242782" w:rsidRPr="00A6128F">
        <w:rPr>
          <w:rFonts w:ascii="Times New Roman" w:hAnsi="Times New Roman" w:cs="Times New Roman"/>
          <w:b/>
          <w:bCs/>
          <w:color w:val="auto"/>
          <w:lang w:val="ru-RU"/>
        </w:rPr>
        <w:t>./</w:t>
      </w:r>
      <w:r w:rsidR="00242782" w:rsidRPr="00A6128F">
        <w:rPr>
          <w:rFonts w:ascii="Times New Roman" w:hAnsi="Times New Roman" w:cs="Times New Roman"/>
          <w:bCs/>
          <w:i/>
          <w:color w:val="auto"/>
          <w:lang w:val="ru-RU"/>
        </w:rPr>
        <w:t xml:space="preserve"> </w:t>
      </w:r>
    </w:p>
    <w:p w:rsidR="00D0502E" w:rsidRPr="00A6128F" w:rsidRDefault="00D0502E" w:rsidP="00D0502E">
      <w:pPr>
        <w:pStyle w:val="Default"/>
        <w:spacing w:before="80"/>
        <w:ind w:firstLine="720"/>
        <w:jc w:val="both"/>
        <w:rPr>
          <w:rFonts w:ascii="Times New Roman" w:hAnsi="Times New Roman" w:cs="Times New Roman"/>
          <w:color w:val="auto"/>
        </w:rPr>
      </w:pPr>
      <w:r w:rsidRPr="00A6128F">
        <w:rPr>
          <w:rFonts w:ascii="Times New Roman" w:hAnsi="Times New Roman" w:cs="Times New Roman"/>
          <w:color w:val="auto"/>
        </w:rPr>
        <w:t xml:space="preserve">Промилът за Такса битови отпадъци е: </w:t>
      </w:r>
    </w:p>
    <w:p w:rsidR="00D0502E" w:rsidRPr="00A6128F" w:rsidRDefault="00D0502E" w:rsidP="00D0502E">
      <w:pPr>
        <w:pStyle w:val="Default"/>
        <w:spacing w:before="80"/>
        <w:jc w:val="both"/>
        <w:rPr>
          <w:rFonts w:ascii="Times New Roman" w:hAnsi="Times New Roman" w:cs="Times New Roman"/>
          <w:color w:val="auto"/>
        </w:rPr>
      </w:pPr>
      <w:r w:rsidRPr="00A6128F">
        <w:rPr>
          <w:rFonts w:ascii="Times New Roman" w:hAnsi="Times New Roman" w:cs="Times New Roman"/>
          <w:color w:val="auto"/>
        </w:rPr>
        <w:t>физически лица -6 %</w:t>
      </w:r>
      <w:r w:rsidRPr="00A6128F">
        <w:rPr>
          <w:rFonts w:ascii="Times New Roman" w:hAnsi="Times New Roman" w:cs="Times New Roman"/>
          <w:color w:val="auto"/>
          <w:sz w:val="28"/>
          <w:szCs w:val="28"/>
        </w:rPr>
        <w:t>ₒ</w:t>
      </w:r>
    </w:p>
    <w:p w:rsidR="00D0502E" w:rsidRPr="00B556B8" w:rsidRDefault="00D0502E" w:rsidP="00D0502E">
      <w:pPr>
        <w:pStyle w:val="Default"/>
        <w:spacing w:before="80"/>
        <w:jc w:val="both"/>
        <w:rPr>
          <w:rFonts w:ascii="Times New Roman" w:hAnsi="Times New Roman" w:cs="Times New Roman"/>
          <w:color w:val="auto"/>
          <w:sz w:val="28"/>
          <w:szCs w:val="28"/>
          <w:lang w:val="ru-RU"/>
        </w:rPr>
      </w:pPr>
      <w:r w:rsidRPr="00A6128F">
        <w:rPr>
          <w:rFonts w:ascii="Times New Roman" w:hAnsi="Times New Roman" w:cs="Times New Roman"/>
          <w:color w:val="auto"/>
        </w:rPr>
        <w:t>юридически лица - 11%</w:t>
      </w:r>
      <w:r w:rsidRPr="00A6128F">
        <w:rPr>
          <w:rFonts w:ascii="Times New Roman" w:hAnsi="Times New Roman" w:cs="Times New Roman"/>
          <w:color w:val="auto"/>
          <w:sz w:val="28"/>
          <w:szCs w:val="28"/>
        </w:rPr>
        <w:t>ₒ</w:t>
      </w:r>
    </w:p>
    <w:p w:rsidR="007613D3" w:rsidRPr="00B556B8" w:rsidRDefault="007613D3" w:rsidP="00D0502E">
      <w:pPr>
        <w:pStyle w:val="Default"/>
        <w:spacing w:before="80"/>
        <w:jc w:val="both"/>
        <w:rPr>
          <w:rFonts w:ascii="Times New Roman" w:hAnsi="Times New Roman" w:cs="Times New Roman"/>
          <w:color w:val="auto"/>
          <w:sz w:val="28"/>
          <w:szCs w:val="28"/>
          <w:lang w:val="ru-RU"/>
        </w:rPr>
      </w:pPr>
    </w:p>
    <w:p w:rsidR="007613D3" w:rsidRPr="00B556B8" w:rsidRDefault="007613D3" w:rsidP="007613D3">
      <w:pPr>
        <w:pStyle w:val="Default"/>
        <w:spacing w:before="80"/>
        <w:ind w:firstLine="720"/>
        <w:jc w:val="both"/>
        <w:rPr>
          <w:rFonts w:ascii="Times New Roman" w:hAnsi="Times New Roman" w:cs="Times New Roman"/>
          <w:bCs/>
          <w:color w:val="000000" w:themeColor="text1"/>
          <w:lang w:val="ru-RU"/>
        </w:rPr>
      </w:pPr>
      <w:r w:rsidRPr="00B556B8">
        <w:rPr>
          <w:rFonts w:ascii="Times New Roman" w:hAnsi="Times New Roman" w:cs="Times New Roman"/>
          <w:color w:val="000000" w:themeColor="text1"/>
        </w:rPr>
        <w:t>/</w:t>
      </w:r>
      <w:r w:rsidRPr="00B556B8">
        <w:rPr>
          <w:rFonts w:ascii="Times New Roman" w:hAnsi="Times New Roman" w:cs="Times New Roman"/>
          <w:bCs/>
          <w:color w:val="000000" w:themeColor="text1"/>
        </w:rPr>
        <w:t>НОВО в сила от 01.01.202</w:t>
      </w:r>
      <w:r w:rsidRPr="00B556B8">
        <w:rPr>
          <w:rFonts w:ascii="Times New Roman" w:hAnsi="Times New Roman" w:cs="Times New Roman"/>
          <w:bCs/>
          <w:color w:val="000000" w:themeColor="text1"/>
          <w:lang w:val="ru-RU"/>
        </w:rPr>
        <w:t>2</w:t>
      </w:r>
      <w:r w:rsidRPr="00B556B8">
        <w:rPr>
          <w:rFonts w:ascii="Times New Roman" w:hAnsi="Times New Roman" w:cs="Times New Roman"/>
          <w:bCs/>
          <w:color w:val="000000" w:themeColor="text1"/>
        </w:rPr>
        <w:t xml:space="preserve"> г</w:t>
      </w:r>
      <w:r w:rsidRPr="00B556B8">
        <w:rPr>
          <w:rFonts w:ascii="Times New Roman" w:hAnsi="Times New Roman" w:cs="Times New Roman"/>
          <w:bCs/>
          <w:color w:val="000000" w:themeColor="text1"/>
          <w:lang w:val="ru-RU"/>
        </w:rPr>
        <w:t xml:space="preserve">. с реш-е № </w:t>
      </w:r>
      <w:r w:rsidR="00B556B8" w:rsidRPr="00B556B8">
        <w:rPr>
          <w:rFonts w:ascii="Times New Roman" w:hAnsi="Times New Roman" w:cs="Times New Roman"/>
          <w:bCs/>
          <w:color w:val="000000" w:themeColor="text1"/>
        </w:rPr>
        <w:t>260</w:t>
      </w:r>
      <w:r w:rsidRPr="00B556B8">
        <w:rPr>
          <w:rFonts w:ascii="Times New Roman" w:hAnsi="Times New Roman" w:cs="Times New Roman"/>
          <w:bCs/>
          <w:color w:val="000000" w:themeColor="text1"/>
          <w:lang w:val="ru-RU"/>
        </w:rPr>
        <w:t xml:space="preserve"> по Протокол № </w:t>
      </w:r>
      <w:r w:rsidR="00B556B8" w:rsidRPr="00B556B8">
        <w:rPr>
          <w:rFonts w:ascii="Times New Roman" w:hAnsi="Times New Roman" w:cs="Times New Roman"/>
          <w:bCs/>
          <w:color w:val="000000" w:themeColor="text1"/>
          <w:lang w:val="ru-RU"/>
        </w:rPr>
        <w:t>28/09</w:t>
      </w:r>
      <w:r w:rsidR="008614F9">
        <w:rPr>
          <w:rFonts w:ascii="Times New Roman" w:hAnsi="Times New Roman" w:cs="Times New Roman"/>
          <w:bCs/>
          <w:color w:val="000000" w:themeColor="text1"/>
        </w:rPr>
        <w:t>.</w:t>
      </w:r>
      <w:r w:rsidR="00B556B8" w:rsidRPr="00B556B8">
        <w:rPr>
          <w:rFonts w:ascii="Times New Roman" w:hAnsi="Times New Roman" w:cs="Times New Roman"/>
          <w:bCs/>
          <w:color w:val="000000" w:themeColor="text1"/>
        </w:rPr>
        <w:t>12.2021</w:t>
      </w:r>
      <w:r w:rsidRPr="00B556B8">
        <w:rPr>
          <w:rFonts w:ascii="Times New Roman" w:hAnsi="Times New Roman" w:cs="Times New Roman"/>
          <w:bCs/>
          <w:color w:val="000000" w:themeColor="text1"/>
          <w:lang w:val="ru-RU"/>
        </w:rPr>
        <w:t xml:space="preserve">. г./ </w:t>
      </w:r>
    </w:p>
    <w:p w:rsidR="007613D3" w:rsidRPr="00B556B8" w:rsidRDefault="007613D3" w:rsidP="007613D3">
      <w:pPr>
        <w:pStyle w:val="Default"/>
        <w:spacing w:before="80"/>
        <w:ind w:firstLine="720"/>
        <w:jc w:val="both"/>
        <w:rPr>
          <w:rFonts w:ascii="Times New Roman" w:hAnsi="Times New Roman" w:cs="Times New Roman"/>
          <w:color w:val="000000" w:themeColor="text1"/>
        </w:rPr>
      </w:pPr>
      <w:r w:rsidRPr="00B556B8">
        <w:rPr>
          <w:rFonts w:ascii="Times New Roman" w:hAnsi="Times New Roman" w:cs="Times New Roman"/>
          <w:color w:val="000000" w:themeColor="text1"/>
        </w:rPr>
        <w:t xml:space="preserve">Промилът за Такса битови отпадъци е: </w:t>
      </w:r>
    </w:p>
    <w:p w:rsidR="007613D3" w:rsidRPr="00B556B8" w:rsidRDefault="007613D3" w:rsidP="007613D3">
      <w:pPr>
        <w:pStyle w:val="Default"/>
        <w:spacing w:before="80"/>
        <w:jc w:val="both"/>
        <w:rPr>
          <w:rFonts w:ascii="Times New Roman" w:hAnsi="Times New Roman" w:cs="Times New Roman"/>
          <w:color w:val="000000" w:themeColor="text1"/>
        </w:rPr>
      </w:pPr>
      <w:r w:rsidRPr="00B556B8">
        <w:rPr>
          <w:rFonts w:ascii="Times New Roman" w:hAnsi="Times New Roman" w:cs="Times New Roman"/>
          <w:color w:val="000000" w:themeColor="text1"/>
        </w:rPr>
        <w:t xml:space="preserve">физически лица -8 </w:t>
      </w:r>
      <w:r w:rsidR="003D481F">
        <w:rPr>
          <w:rFonts w:ascii="Times New Roman" w:hAnsi="Times New Roman" w:cs="Times New Roman"/>
          <w:color w:val="000000" w:themeColor="text1"/>
        </w:rPr>
        <w:t>‰</w:t>
      </w:r>
    </w:p>
    <w:p w:rsidR="007613D3" w:rsidRDefault="007613D3" w:rsidP="007613D3">
      <w:pPr>
        <w:pStyle w:val="Default"/>
        <w:spacing w:before="80"/>
        <w:jc w:val="both"/>
        <w:rPr>
          <w:rFonts w:ascii="Times New Roman" w:hAnsi="Times New Roman" w:cs="Times New Roman"/>
          <w:color w:val="000000" w:themeColor="text1"/>
          <w:sz w:val="28"/>
          <w:szCs w:val="28"/>
        </w:rPr>
      </w:pPr>
      <w:r w:rsidRPr="00B556B8">
        <w:rPr>
          <w:rFonts w:ascii="Times New Roman" w:hAnsi="Times New Roman" w:cs="Times New Roman"/>
          <w:color w:val="000000" w:themeColor="text1"/>
        </w:rPr>
        <w:t>юридически лица - 13</w:t>
      </w:r>
      <w:r w:rsidR="003D481F">
        <w:rPr>
          <w:rFonts w:ascii="Times New Roman" w:hAnsi="Times New Roman" w:cs="Times New Roman"/>
          <w:color w:val="000000" w:themeColor="text1"/>
        </w:rPr>
        <w:t>‰</w:t>
      </w:r>
    </w:p>
    <w:p w:rsidR="00F14713" w:rsidRDefault="00F14713" w:rsidP="007613D3">
      <w:pPr>
        <w:pStyle w:val="Default"/>
        <w:spacing w:before="80"/>
        <w:jc w:val="both"/>
        <w:rPr>
          <w:rFonts w:ascii="Times New Roman" w:hAnsi="Times New Roman" w:cs="Times New Roman"/>
          <w:color w:val="000000" w:themeColor="text1"/>
          <w:sz w:val="28"/>
          <w:szCs w:val="28"/>
        </w:rPr>
      </w:pPr>
    </w:p>
    <w:p w:rsid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sz w:val="28"/>
          <w:szCs w:val="28"/>
        </w:rPr>
        <w:tab/>
      </w:r>
      <w:r w:rsidRPr="00F14713">
        <w:rPr>
          <w:rFonts w:ascii="Times New Roman" w:hAnsi="Times New Roman" w:cs="Times New Roman"/>
          <w:color w:val="000000" w:themeColor="text1"/>
        </w:rPr>
        <w:t xml:space="preserve">/НОВО в сила </w:t>
      </w:r>
      <w:r>
        <w:rPr>
          <w:rFonts w:ascii="Times New Roman" w:hAnsi="Times New Roman" w:cs="Times New Roman"/>
          <w:color w:val="000000" w:themeColor="text1"/>
        </w:rPr>
        <w:t>от 01.01.2024г . с реш-е №………по Протокол №…………………..</w:t>
      </w:r>
    </w:p>
    <w:p w:rsid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rPr>
        <w:tab/>
        <w:t>Промилът за Такса битови отпадъци е:</w:t>
      </w:r>
    </w:p>
    <w:p w:rsid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rPr>
        <w:t>Физически лица - 12 ‰</w:t>
      </w:r>
    </w:p>
    <w:p w:rsidR="00F14713" w:rsidRPr="00F14713" w:rsidRDefault="00F14713" w:rsidP="007613D3">
      <w:pPr>
        <w:pStyle w:val="Default"/>
        <w:spacing w:before="80"/>
        <w:jc w:val="both"/>
        <w:rPr>
          <w:rFonts w:ascii="Times New Roman" w:hAnsi="Times New Roman" w:cs="Times New Roman"/>
          <w:color w:val="000000" w:themeColor="text1"/>
        </w:rPr>
      </w:pPr>
      <w:r>
        <w:rPr>
          <w:rFonts w:ascii="Times New Roman" w:hAnsi="Times New Roman" w:cs="Times New Roman"/>
          <w:color w:val="000000" w:themeColor="text1"/>
        </w:rPr>
        <w:t>Юридически лица – 17 ‰</w:t>
      </w:r>
    </w:p>
    <w:p w:rsidR="007613D3" w:rsidRPr="00F14713" w:rsidRDefault="007613D3" w:rsidP="007613D3">
      <w:pPr>
        <w:pStyle w:val="Default"/>
        <w:spacing w:before="80"/>
        <w:jc w:val="both"/>
        <w:rPr>
          <w:rFonts w:ascii="Times New Roman" w:hAnsi="Times New Roman" w:cs="Times New Roman"/>
          <w:color w:val="FF0000"/>
          <w:lang w:val="ru-RU"/>
        </w:rPr>
      </w:pPr>
    </w:p>
    <w:p w:rsidR="007613D3" w:rsidRPr="00F14713" w:rsidRDefault="007613D3" w:rsidP="00D0502E">
      <w:pPr>
        <w:pStyle w:val="Default"/>
        <w:spacing w:before="80"/>
        <w:jc w:val="both"/>
        <w:rPr>
          <w:rFonts w:ascii="Times New Roman" w:hAnsi="Times New Roman" w:cs="Times New Roman"/>
          <w:color w:val="auto"/>
          <w:lang w:val="ru-RU"/>
        </w:rPr>
      </w:pPr>
    </w:p>
    <w:p w:rsidR="004B42B0" w:rsidRPr="00F14713" w:rsidRDefault="004B42B0" w:rsidP="00D0502E">
      <w:pPr>
        <w:pStyle w:val="Default"/>
        <w:spacing w:before="80"/>
        <w:jc w:val="both"/>
        <w:rPr>
          <w:rFonts w:ascii="Times New Roman" w:hAnsi="Times New Roman" w:cs="Times New Roman"/>
          <w:color w:val="auto"/>
          <w:lang w:val="ru-RU"/>
        </w:rPr>
      </w:pPr>
      <w:r w:rsidRPr="00F14713">
        <w:rPr>
          <w:rFonts w:ascii="Times New Roman" w:hAnsi="Times New Roman" w:cs="Times New Roman"/>
          <w:color w:val="auto"/>
          <w:lang w:val="ru-RU"/>
        </w:rPr>
        <w:tab/>
      </w:r>
    </w:p>
    <w:p w:rsidR="00A6128F" w:rsidRPr="007A3A63" w:rsidRDefault="00A6128F" w:rsidP="00D0502E">
      <w:pPr>
        <w:pStyle w:val="Default"/>
        <w:spacing w:before="80"/>
        <w:jc w:val="both"/>
        <w:rPr>
          <w:rFonts w:ascii="Times New Roman" w:hAnsi="Times New Roman" w:cs="Times New Roman"/>
          <w:color w:val="FF0000"/>
          <w:sz w:val="28"/>
          <w:szCs w:val="28"/>
          <w:lang w:val="ru-RU"/>
        </w:rPr>
      </w:pPr>
    </w:p>
    <w:p w:rsidR="00D0502E" w:rsidRPr="00C00DCA" w:rsidRDefault="00D0502E" w:rsidP="00C00DCA">
      <w:pPr>
        <w:pStyle w:val="Default"/>
        <w:spacing w:before="80"/>
        <w:jc w:val="both"/>
        <w:rPr>
          <w:rFonts w:ascii="Times New Roman" w:hAnsi="Times New Roman" w:cs="Times New Roman"/>
          <w:color w:val="auto"/>
        </w:rPr>
      </w:pP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Чл.19</w:t>
      </w:r>
      <w:r w:rsidR="00DE7C4E">
        <w:rPr>
          <w:rFonts w:ascii="Times New Roman" w:hAnsi="Times New Roman" w:cs="Times New Roman"/>
          <w:b/>
          <w:bCs/>
          <w:color w:val="auto"/>
        </w:rPr>
        <w:t>а</w:t>
      </w:r>
      <w:r w:rsidRPr="00C00DCA">
        <w:rPr>
          <w:rFonts w:ascii="Times New Roman" w:hAnsi="Times New Roman" w:cs="Times New Roman"/>
          <w:b/>
          <w:bCs/>
          <w:color w:val="auto"/>
        </w:rPr>
        <w:t xml:space="preserve">. </w:t>
      </w:r>
      <w:r w:rsidRPr="00C00DCA">
        <w:rPr>
          <w:rFonts w:ascii="Times New Roman" w:hAnsi="Times New Roman" w:cs="Times New Roman"/>
          <w:color w:val="auto"/>
        </w:rPr>
        <w:t>Не се събира такса за битови отпадъци за услугите, предоставени на православен храм „</w:t>
      </w:r>
      <w:r w:rsidR="00DE7C4E">
        <w:rPr>
          <w:rFonts w:ascii="Times New Roman" w:hAnsi="Times New Roman" w:cs="Times New Roman"/>
          <w:color w:val="auto"/>
        </w:rPr>
        <w:t>С</w:t>
      </w:r>
      <w:r w:rsidRPr="00C00DCA">
        <w:rPr>
          <w:rFonts w:ascii="Times New Roman" w:hAnsi="Times New Roman" w:cs="Times New Roman"/>
          <w:color w:val="auto"/>
        </w:rPr>
        <w:t xml:space="preserve">в. </w:t>
      </w:r>
      <w:r w:rsidR="00DE7C4E">
        <w:rPr>
          <w:rFonts w:ascii="Times New Roman" w:hAnsi="Times New Roman" w:cs="Times New Roman"/>
          <w:color w:val="auto"/>
        </w:rPr>
        <w:t xml:space="preserve">Пророк </w:t>
      </w:r>
      <w:r w:rsidRPr="00C00DCA">
        <w:rPr>
          <w:rFonts w:ascii="Times New Roman" w:hAnsi="Times New Roman" w:cs="Times New Roman"/>
          <w:color w:val="auto"/>
        </w:rPr>
        <w:t>Илия”, параклис „</w:t>
      </w:r>
      <w:r w:rsidR="00DE7C4E">
        <w:rPr>
          <w:rFonts w:ascii="Times New Roman" w:hAnsi="Times New Roman" w:cs="Times New Roman"/>
          <w:color w:val="auto"/>
        </w:rPr>
        <w:t>С</w:t>
      </w:r>
      <w:r w:rsidRPr="00C00DCA">
        <w:rPr>
          <w:rFonts w:ascii="Times New Roman" w:hAnsi="Times New Roman" w:cs="Times New Roman"/>
          <w:color w:val="auto"/>
        </w:rPr>
        <w:t>в. Георги”, Народно читалище „Христо Ботев 192</w:t>
      </w:r>
      <w:r w:rsidR="00DE7C4E">
        <w:rPr>
          <w:rFonts w:ascii="Times New Roman" w:hAnsi="Times New Roman" w:cs="Times New Roman"/>
          <w:color w:val="auto"/>
        </w:rPr>
        <w:t>5</w:t>
      </w:r>
      <w:r w:rsidRPr="00C00DCA">
        <w:rPr>
          <w:rFonts w:ascii="Times New Roman" w:hAnsi="Times New Roman" w:cs="Times New Roman"/>
          <w:color w:val="auto"/>
        </w:rPr>
        <w:t>”, Основно училище „</w:t>
      </w:r>
      <w:r w:rsidR="00DE7C4E">
        <w:rPr>
          <w:rFonts w:ascii="Times New Roman" w:hAnsi="Times New Roman" w:cs="Times New Roman"/>
          <w:color w:val="auto"/>
        </w:rPr>
        <w:t>С</w:t>
      </w:r>
      <w:r w:rsidRPr="00C00DCA">
        <w:rPr>
          <w:rFonts w:ascii="Times New Roman" w:hAnsi="Times New Roman" w:cs="Times New Roman"/>
          <w:color w:val="auto"/>
        </w:rPr>
        <w:t>в.</w:t>
      </w:r>
      <w:r w:rsidR="00DE7C4E">
        <w:rPr>
          <w:rFonts w:ascii="Times New Roman" w:hAnsi="Times New Roman" w:cs="Times New Roman"/>
          <w:color w:val="auto"/>
        </w:rPr>
        <w:t xml:space="preserve"> С</w:t>
      </w:r>
      <w:r w:rsidRPr="00C00DCA">
        <w:rPr>
          <w:rFonts w:ascii="Times New Roman" w:hAnsi="Times New Roman" w:cs="Times New Roman"/>
          <w:color w:val="auto"/>
        </w:rPr>
        <w:t xml:space="preserve">в. Кирил и Методий”, Детска градина „Българче” и Здравен дом при с. Антон. </w:t>
      </w:r>
    </w:p>
    <w:p w:rsidR="00762A7D" w:rsidRDefault="00762A7D" w:rsidP="00DE7C4E">
      <w:pPr>
        <w:pStyle w:val="Default"/>
        <w:spacing w:before="80"/>
        <w:jc w:val="both"/>
        <w:rPr>
          <w:rFonts w:ascii="Times New Roman" w:hAnsi="Times New Roman" w:cs="Times New Roman"/>
          <w:b/>
          <w:bCs/>
          <w:color w:val="auto"/>
        </w:rPr>
      </w:pPr>
    </w:p>
    <w:p w:rsidR="00C00DCA" w:rsidRPr="00C00DCA" w:rsidRDefault="00C00DCA" w:rsidP="00AE3FAF">
      <w:pPr>
        <w:pStyle w:val="Default"/>
        <w:spacing w:before="80"/>
        <w:jc w:val="center"/>
        <w:rPr>
          <w:rFonts w:ascii="Times New Roman" w:hAnsi="Times New Roman" w:cs="Times New Roman"/>
          <w:color w:val="auto"/>
        </w:rPr>
      </w:pPr>
      <w:r w:rsidRPr="00C00DCA">
        <w:rPr>
          <w:rFonts w:ascii="Times New Roman" w:hAnsi="Times New Roman" w:cs="Times New Roman"/>
          <w:b/>
          <w:bCs/>
          <w:color w:val="auto"/>
        </w:rPr>
        <w:t>РАЗДЕЛ ІІ</w:t>
      </w:r>
      <w:r w:rsidR="00AE3FAF">
        <w:rPr>
          <w:rFonts w:ascii="Times New Roman" w:hAnsi="Times New Roman" w:cs="Times New Roman"/>
          <w:b/>
          <w:bCs/>
          <w:color w:val="auto"/>
        </w:rPr>
        <w:t xml:space="preserve">. </w:t>
      </w:r>
      <w:r w:rsidRPr="00C00DCA">
        <w:rPr>
          <w:rFonts w:ascii="Times New Roman" w:hAnsi="Times New Roman" w:cs="Times New Roman"/>
          <w:b/>
          <w:bCs/>
          <w:color w:val="auto"/>
        </w:rPr>
        <w:t>Такса за ползване на пазари, тържища, панаири, тротоари, площади,</w:t>
      </w:r>
    </w:p>
    <w:p w:rsidR="00C00DCA" w:rsidRPr="00C00DCA" w:rsidRDefault="00C00DCA" w:rsidP="00AE3FAF">
      <w:pPr>
        <w:pStyle w:val="Default"/>
        <w:spacing w:before="80"/>
        <w:jc w:val="center"/>
        <w:rPr>
          <w:rFonts w:ascii="Times New Roman" w:hAnsi="Times New Roman" w:cs="Times New Roman"/>
          <w:color w:val="auto"/>
        </w:rPr>
      </w:pPr>
      <w:r w:rsidRPr="00C00DCA">
        <w:rPr>
          <w:rFonts w:ascii="Times New Roman" w:hAnsi="Times New Roman" w:cs="Times New Roman"/>
          <w:b/>
          <w:bCs/>
          <w:color w:val="auto"/>
        </w:rPr>
        <w:t>улични платна и терени с друго предназначение</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20. </w:t>
      </w:r>
      <w:r w:rsidRPr="00C00DCA">
        <w:rPr>
          <w:rFonts w:ascii="Times New Roman" w:hAnsi="Times New Roman" w:cs="Times New Roman"/>
          <w:color w:val="auto"/>
        </w:rPr>
        <w:t xml:space="preserve">(1) Таксата се заплаща за ползване на тротоари, площади, улични платна, места върху които са организирани пазари /открити и закрити/, тържища, панаири както и терени с друго предназначение, които са общинска собственост.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lastRenderedPageBreak/>
        <w:t xml:space="preserve">(2) Таксата се заплаща от физическите и юридическите лица ползващи услугата. </w:t>
      </w:r>
    </w:p>
    <w:p w:rsidR="00C00DCA" w:rsidRPr="00C00DCA" w:rsidRDefault="00C00DCA" w:rsidP="00DE7C4E">
      <w:pPr>
        <w:pStyle w:val="Default"/>
        <w:spacing w:before="80"/>
        <w:jc w:val="both"/>
        <w:rPr>
          <w:rFonts w:ascii="Times New Roman" w:hAnsi="Times New Roman" w:cs="Times New Roman"/>
          <w:color w:val="auto"/>
        </w:rPr>
      </w:pPr>
      <w:r w:rsidRPr="00A96B0C">
        <w:rPr>
          <w:rFonts w:ascii="Times New Roman" w:hAnsi="Times New Roman" w:cs="Times New Roman"/>
          <w:i/>
          <w:color w:val="auto"/>
          <w:u w:val="single"/>
        </w:rPr>
        <w:t>Забележка:</w:t>
      </w:r>
      <w:r w:rsidRPr="00C00DCA">
        <w:rPr>
          <w:rFonts w:ascii="Times New Roman" w:hAnsi="Times New Roman" w:cs="Times New Roman"/>
          <w:color w:val="auto"/>
        </w:rPr>
        <w:t xml:space="preserve"> </w:t>
      </w:r>
      <w:r w:rsidRPr="00A96B0C">
        <w:rPr>
          <w:rFonts w:ascii="Times New Roman" w:hAnsi="Times New Roman" w:cs="Times New Roman"/>
          <w:i/>
          <w:color w:val="auto"/>
        </w:rPr>
        <w:t xml:space="preserve">Размерът на таксата включва: разходите за стойност на изградената площ, маркировка, осветление, почистване, разходи за издаване на разрешително, контрол и други подобни.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21. </w:t>
      </w:r>
      <w:r w:rsidRPr="00C00DCA">
        <w:rPr>
          <w:rFonts w:ascii="Times New Roman" w:hAnsi="Times New Roman" w:cs="Times New Roman"/>
          <w:color w:val="auto"/>
        </w:rPr>
        <w:t xml:space="preserve">(1) Таксите по чл. 20, ал. 1 се определят както следва: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1. За ползване на пазари с цел търговия с промишлени стоки: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 </w:t>
      </w:r>
      <w:r w:rsidR="008857ED">
        <w:rPr>
          <w:rFonts w:ascii="Times New Roman" w:hAnsi="Times New Roman" w:cs="Times New Roman"/>
          <w:color w:val="auto"/>
        </w:rPr>
        <w:t>з</w:t>
      </w:r>
      <w:r w:rsidR="00A96B0C">
        <w:rPr>
          <w:rFonts w:ascii="Times New Roman" w:hAnsi="Times New Roman" w:cs="Times New Roman"/>
          <w:color w:val="auto"/>
        </w:rPr>
        <w:t xml:space="preserve">а ден – </w:t>
      </w:r>
      <w:r w:rsidRPr="00C00DCA">
        <w:rPr>
          <w:rFonts w:ascii="Times New Roman" w:hAnsi="Times New Roman" w:cs="Times New Roman"/>
          <w:b/>
          <w:bCs/>
          <w:color w:val="auto"/>
        </w:rPr>
        <w:t>5</w:t>
      </w:r>
      <w:r w:rsidR="00A96B0C">
        <w:rPr>
          <w:rFonts w:ascii="Times New Roman" w:hAnsi="Times New Roman" w:cs="Times New Roman"/>
          <w:b/>
          <w:bCs/>
          <w:color w:val="auto"/>
        </w:rPr>
        <w:t>,</w:t>
      </w:r>
      <w:r w:rsidRPr="00C00DCA">
        <w:rPr>
          <w:rFonts w:ascii="Times New Roman" w:hAnsi="Times New Roman" w:cs="Times New Roman"/>
          <w:b/>
          <w:bCs/>
          <w:color w:val="auto"/>
        </w:rPr>
        <w:t>00лв</w:t>
      </w:r>
      <w:r w:rsidRPr="00C00DCA">
        <w:rPr>
          <w:rFonts w:ascii="Times New Roman" w:hAnsi="Times New Roman" w:cs="Times New Roman"/>
          <w:color w:val="auto"/>
        </w:rPr>
        <w:t>.</w:t>
      </w:r>
      <w:r w:rsidR="00A96B0C">
        <w:rPr>
          <w:rFonts w:ascii="Times New Roman" w:hAnsi="Times New Roman" w:cs="Times New Roman"/>
          <w:color w:val="auto"/>
        </w:rPr>
        <w:t xml:space="preserve"> </w:t>
      </w:r>
      <w:r w:rsidRPr="00C00DCA">
        <w:rPr>
          <w:rFonts w:ascii="Times New Roman" w:hAnsi="Times New Roman" w:cs="Times New Roman"/>
          <w:color w:val="auto"/>
        </w:rPr>
        <w:t xml:space="preserve">(пет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 </w:t>
      </w:r>
      <w:r w:rsidR="008857ED">
        <w:rPr>
          <w:rFonts w:ascii="Times New Roman" w:hAnsi="Times New Roman" w:cs="Times New Roman"/>
          <w:color w:val="auto"/>
        </w:rPr>
        <w:t>з</w:t>
      </w:r>
      <w:r w:rsidRPr="00C00DCA">
        <w:rPr>
          <w:rFonts w:ascii="Times New Roman" w:hAnsi="Times New Roman" w:cs="Times New Roman"/>
          <w:color w:val="auto"/>
        </w:rPr>
        <w:t>а месец</w:t>
      </w:r>
      <w:r w:rsidR="00A96B0C">
        <w:rPr>
          <w:rFonts w:ascii="Times New Roman" w:hAnsi="Times New Roman" w:cs="Times New Roman"/>
          <w:color w:val="auto"/>
        </w:rPr>
        <w:t xml:space="preserve"> – </w:t>
      </w:r>
      <w:r w:rsidR="00A96B0C">
        <w:rPr>
          <w:rFonts w:ascii="Times New Roman" w:hAnsi="Times New Roman" w:cs="Times New Roman"/>
          <w:b/>
          <w:bCs/>
          <w:color w:val="auto"/>
        </w:rPr>
        <w:t>18,</w:t>
      </w:r>
      <w:r w:rsidR="00A96B0C" w:rsidRPr="00C00DCA">
        <w:rPr>
          <w:rFonts w:ascii="Times New Roman" w:hAnsi="Times New Roman" w:cs="Times New Roman"/>
          <w:b/>
          <w:bCs/>
          <w:color w:val="auto"/>
        </w:rPr>
        <w:t>00лв</w:t>
      </w:r>
      <w:r w:rsidR="00A96B0C" w:rsidRPr="00C00DCA">
        <w:rPr>
          <w:rFonts w:ascii="Times New Roman" w:hAnsi="Times New Roman" w:cs="Times New Roman"/>
          <w:color w:val="auto"/>
        </w:rPr>
        <w:t>.</w:t>
      </w:r>
      <w:r w:rsidR="00A96B0C">
        <w:rPr>
          <w:rFonts w:ascii="Times New Roman" w:hAnsi="Times New Roman" w:cs="Times New Roman"/>
          <w:color w:val="auto"/>
        </w:rPr>
        <w:t xml:space="preserve"> </w:t>
      </w:r>
      <w:r w:rsidR="008E6DE1" w:rsidRPr="008F2D53">
        <w:rPr>
          <w:rFonts w:ascii="Times New Roman" w:hAnsi="Times New Roman" w:cs="Times New Roman"/>
          <w:color w:val="auto"/>
          <w:lang w:val="ru-RU"/>
        </w:rPr>
        <w:t>(</w:t>
      </w:r>
      <w:r w:rsidRPr="00C00DCA">
        <w:rPr>
          <w:rFonts w:ascii="Times New Roman" w:hAnsi="Times New Roman" w:cs="Times New Roman"/>
          <w:color w:val="auto"/>
        </w:rPr>
        <w:t xml:space="preserve">осемнадесет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За ползване на пазари с цел търговия от производители на селскостопанска продукция :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 за ден </w:t>
      </w:r>
      <w:r w:rsidR="008E6DE1">
        <w:rPr>
          <w:rFonts w:ascii="Times New Roman" w:hAnsi="Times New Roman" w:cs="Times New Roman"/>
          <w:color w:val="auto"/>
        </w:rPr>
        <w:t xml:space="preserve">– </w:t>
      </w:r>
      <w:r w:rsidR="008E6DE1">
        <w:rPr>
          <w:rFonts w:ascii="Times New Roman" w:hAnsi="Times New Roman" w:cs="Times New Roman"/>
          <w:b/>
          <w:bCs/>
          <w:color w:val="auto"/>
        </w:rPr>
        <w:t>3,</w:t>
      </w:r>
      <w:r w:rsidR="008E6DE1" w:rsidRPr="00C00DCA">
        <w:rPr>
          <w:rFonts w:ascii="Times New Roman" w:hAnsi="Times New Roman" w:cs="Times New Roman"/>
          <w:b/>
          <w:bCs/>
          <w:color w:val="auto"/>
        </w:rPr>
        <w:t>00лв</w:t>
      </w:r>
      <w:r w:rsidR="008E6DE1" w:rsidRPr="00C00DCA">
        <w:rPr>
          <w:rFonts w:ascii="Times New Roman" w:hAnsi="Times New Roman" w:cs="Times New Roman"/>
          <w:color w:val="auto"/>
        </w:rPr>
        <w:t>.</w:t>
      </w:r>
      <w:r w:rsidR="008E6DE1">
        <w:rPr>
          <w:rFonts w:ascii="Times New Roman" w:hAnsi="Times New Roman" w:cs="Times New Roman"/>
          <w:color w:val="auto"/>
        </w:rPr>
        <w:t xml:space="preserve"> </w:t>
      </w:r>
      <w:r w:rsidR="008E6DE1" w:rsidRPr="008F2D53">
        <w:rPr>
          <w:rFonts w:ascii="Times New Roman" w:hAnsi="Times New Roman" w:cs="Times New Roman"/>
          <w:color w:val="auto"/>
          <w:lang w:val="ru-RU"/>
        </w:rPr>
        <w:t>(</w:t>
      </w:r>
      <w:r w:rsidRPr="00C00DCA">
        <w:rPr>
          <w:rFonts w:ascii="Times New Roman" w:hAnsi="Times New Roman" w:cs="Times New Roman"/>
          <w:color w:val="auto"/>
        </w:rPr>
        <w:t xml:space="preserve">три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за месец</w:t>
      </w:r>
      <w:r w:rsidR="008E6DE1">
        <w:rPr>
          <w:rFonts w:ascii="Times New Roman" w:hAnsi="Times New Roman" w:cs="Times New Roman"/>
          <w:color w:val="auto"/>
        </w:rPr>
        <w:t xml:space="preserve"> – </w:t>
      </w:r>
      <w:r w:rsidR="008E6DE1">
        <w:rPr>
          <w:rFonts w:ascii="Times New Roman" w:hAnsi="Times New Roman" w:cs="Times New Roman"/>
          <w:b/>
          <w:bCs/>
          <w:color w:val="auto"/>
        </w:rPr>
        <w:t>10,</w:t>
      </w:r>
      <w:r w:rsidR="008E6DE1" w:rsidRPr="00C00DCA">
        <w:rPr>
          <w:rFonts w:ascii="Times New Roman" w:hAnsi="Times New Roman" w:cs="Times New Roman"/>
          <w:b/>
          <w:bCs/>
          <w:color w:val="auto"/>
        </w:rPr>
        <w:t>00лв</w:t>
      </w:r>
      <w:r w:rsidR="008E6DE1" w:rsidRPr="00C00DCA">
        <w:rPr>
          <w:rFonts w:ascii="Times New Roman" w:hAnsi="Times New Roman" w:cs="Times New Roman"/>
          <w:color w:val="auto"/>
        </w:rPr>
        <w:t>.</w:t>
      </w:r>
      <w:r w:rsidR="008E6DE1">
        <w:rPr>
          <w:rFonts w:ascii="Times New Roman" w:hAnsi="Times New Roman" w:cs="Times New Roman"/>
          <w:color w:val="auto"/>
        </w:rPr>
        <w:t xml:space="preserve"> </w:t>
      </w:r>
      <w:r w:rsidR="008E6DE1" w:rsidRPr="008F2D53">
        <w:rPr>
          <w:rFonts w:ascii="Times New Roman" w:hAnsi="Times New Roman" w:cs="Times New Roman"/>
          <w:color w:val="auto"/>
          <w:lang w:val="ru-RU"/>
        </w:rPr>
        <w:t>(</w:t>
      </w:r>
      <w:r w:rsidRPr="00C00DCA">
        <w:rPr>
          <w:rFonts w:ascii="Times New Roman" w:hAnsi="Times New Roman" w:cs="Times New Roman"/>
          <w:color w:val="auto"/>
        </w:rPr>
        <w:t xml:space="preserve">десет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3. За ползване на пазари от търговци с трайни увреждание със 71 и с над 71 на сто намалена работоспособност</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таксите по т.</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1 и т.</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2 са с 50%</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 xml:space="preserve">намаление.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4. За продажба с товарен автомобил или товарно ремарке: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за селскоктопанска продукция – на ден</w:t>
      </w:r>
      <w:r w:rsidR="008857ED">
        <w:rPr>
          <w:rFonts w:ascii="Times New Roman" w:hAnsi="Times New Roman" w:cs="Times New Roman"/>
          <w:color w:val="auto"/>
        </w:rPr>
        <w:t xml:space="preserve"> </w:t>
      </w:r>
      <w:r w:rsidR="008857ED" w:rsidRPr="008857ED">
        <w:rPr>
          <w:rFonts w:ascii="Times New Roman" w:hAnsi="Times New Roman" w:cs="Times New Roman"/>
          <w:b/>
          <w:color w:val="auto"/>
        </w:rPr>
        <w:t>– 6,00лв.</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(шест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w:t>
      </w:r>
      <w:r w:rsidR="008857ED" w:rsidRPr="008F2D53">
        <w:rPr>
          <w:rFonts w:ascii="Times New Roman" w:hAnsi="Times New Roman" w:cs="Times New Roman"/>
          <w:color w:val="auto"/>
          <w:lang w:val="ru-RU"/>
        </w:rPr>
        <w:t xml:space="preserve"> </w:t>
      </w:r>
      <w:r w:rsidRPr="00C00DCA">
        <w:rPr>
          <w:rFonts w:ascii="Times New Roman" w:hAnsi="Times New Roman" w:cs="Times New Roman"/>
          <w:color w:val="auto"/>
        </w:rPr>
        <w:t>за промишлени стоки</w:t>
      </w:r>
      <w:r w:rsidR="008857ED">
        <w:rPr>
          <w:rFonts w:ascii="Times New Roman" w:hAnsi="Times New Roman" w:cs="Times New Roman"/>
          <w:color w:val="auto"/>
        </w:rPr>
        <w:t xml:space="preserve"> </w:t>
      </w:r>
      <w:r w:rsidRPr="00C00DCA">
        <w:rPr>
          <w:rFonts w:ascii="Times New Roman" w:hAnsi="Times New Roman" w:cs="Times New Roman"/>
          <w:color w:val="auto"/>
        </w:rPr>
        <w:t>-</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на ден </w:t>
      </w:r>
      <w:r w:rsidR="008857ED">
        <w:rPr>
          <w:rFonts w:ascii="Times New Roman" w:hAnsi="Times New Roman" w:cs="Times New Roman"/>
          <w:color w:val="auto"/>
        </w:rPr>
        <w:t xml:space="preserve">– </w:t>
      </w:r>
      <w:r w:rsidR="008857ED">
        <w:rPr>
          <w:rFonts w:ascii="Times New Roman" w:hAnsi="Times New Roman" w:cs="Times New Roman"/>
          <w:b/>
          <w:bCs/>
          <w:color w:val="auto"/>
        </w:rPr>
        <w:t>8,</w:t>
      </w:r>
      <w:r w:rsidR="008857ED" w:rsidRPr="00C00DCA">
        <w:rPr>
          <w:rFonts w:ascii="Times New Roman" w:hAnsi="Times New Roman" w:cs="Times New Roman"/>
          <w:b/>
          <w:bCs/>
          <w:color w:val="auto"/>
        </w:rPr>
        <w:t>00лв</w:t>
      </w:r>
      <w:r w:rsidR="008857ED" w:rsidRPr="00C00DCA">
        <w:rPr>
          <w:rFonts w:ascii="Times New Roman" w:hAnsi="Times New Roman" w:cs="Times New Roman"/>
          <w:color w:val="auto"/>
        </w:rPr>
        <w:t>.</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(осем лева)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5. За ползване на общински терени отдадени под наем за разполагане на будки, павилиони, маси, столове</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 на квадратен метър: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w:t>
      </w:r>
      <w:r w:rsidR="008857ED">
        <w:rPr>
          <w:rFonts w:ascii="Times New Roman" w:hAnsi="Times New Roman" w:cs="Times New Roman"/>
          <w:color w:val="auto"/>
        </w:rPr>
        <w:t xml:space="preserve"> </w:t>
      </w:r>
      <w:r w:rsidRPr="00C00DCA">
        <w:rPr>
          <w:rFonts w:ascii="Times New Roman" w:hAnsi="Times New Roman" w:cs="Times New Roman"/>
          <w:color w:val="auto"/>
        </w:rPr>
        <w:t xml:space="preserve">за ден- </w:t>
      </w:r>
      <w:r w:rsidRPr="00C00DCA">
        <w:rPr>
          <w:rFonts w:ascii="Times New Roman" w:hAnsi="Times New Roman" w:cs="Times New Roman"/>
          <w:b/>
          <w:bCs/>
          <w:color w:val="auto"/>
        </w:rPr>
        <w:t>0</w:t>
      </w:r>
      <w:r w:rsidR="008857ED">
        <w:rPr>
          <w:rFonts w:ascii="Times New Roman" w:hAnsi="Times New Roman" w:cs="Times New Roman"/>
          <w:b/>
          <w:bCs/>
          <w:color w:val="auto"/>
        </w:rPr>
        <w:t>,</w:t>
      </w:r>
      <w:r w:rsidRPr="00C00DCA">
        <w:rPr>
          <w:rFonts w:ascii="Times New Roman" w:hAnsi="Times New Roman" w:cs="Times New Roman"/>
          <w:b/>
          <w:bCs/>
          <w:color w:val="auto"/>
        </w:rPr>
        <w:t>20</w:t>
      </w:r>
      <w:r w:rsidR="008857ED">
        <w:rPr>
          <w:rFonts w:ascii="Times New Roman" w:hAnsi="Times New Roman" w:cs="Times New Roman"/>
          <w:b/>
          <w:bCs/>
          <w:color w:val="auto"/>
        </w:rPr>
        <w:t xml:space="preserve"> </w:t>
      </w:r>
      <w:r w:rsidRPr="00C00DCA">
        <w:rPr>
          <w:rFonts w:ascii="Times New Roman" w:hAnsi="Times New Roman" w:cs="Times New Roman"/>
          <w:b/>
          <w:bCs/>
          <w:color w:val="auto"/>
        </w:rPr>
        <w:t xml:space="preserve">лв./кв.м.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i/>
          <w:iCs/>
          <w:color w:val="auto"/>
        </w:rPr>
        <w:t>-</w:t>
      </w:r>
      <w:r w:rsidR="008857ED">
        <w:rPr>
          <w:rFonts w:ascii="Times New Roman" w:hAnsi="Times New Roman" w:cs="Times New Roman"/>
          <w:i/>
          <w:iCs/>
          <w:color w:val="auto"/>
        </w:rPr>
        <w:t xml:space="preserve"> </w:t>
      </w:r>
      <w:r w:rsidR="008857ED" w:rsidRPr="00C00DCA">
        <w:rPr>
          <w:rFonts w:ascii="Times New Roman" w:hAnsi="Times New Roman" w:cs="Times New Roman"/>
          <w:i/>
          <w:iCs/>
          <w:color w:val="auto"/>
        </w:rPr>
        <w:t>/изменението вли</w:t>
      </w:r>
      <w:r w:rsidR="008857ED">
        <w:rPr>
          <w:rFonts w:ascii="Times New Roman" w:hAnsi="Times New Roman" w:cs="Times New Roman"/>
          <w:i/>
          <w:iCs/>
          <w:color w:val="auto"/>
        </w:rPr>
        <w:t xml:space="preserve">за в сила от 01.10.2016 година/ </w:t>
      </w:r>
      <w:r w:rsidRPr="008857ED">
        <w:rPr>
          <w:rFonts w:ascii="Times New Roman" w:hAnsi="Times New Roman" w:cs="Times New Roman"/>
          <w:iCs/>
          <w:color w:val="auto"/>
        </w:rPr>
        <w:t xml:space="preserve">за месец- </w:t>
      </w:r>
      <w:r w:rsidRPr="008857ED">
        <w:rPr>
          <w:rFonts w:ascii="Times New Roman" w:hAnsi="Times New Roman" w:cs="Times New Roman"/>
          <w:b/>
          <w:bCs/>
          <w:iCs/>
          <w:color w:val="auto"/>
        </w:rPr>
        <w:t>1</w:t>
      </w:r>
      <w:r w:rsidR="008857ED">
        <w:rPr>
          <w:rFonts w:ascii="Times New Roman" w:hAnsi="Times New Roman" w:cs="Times New Roman"/>
          <w:b/>
          <w:bCs/>
          <w:iCs/>
          <w:color w:val="auto"/>
        </w:rPr>
        <w:t>,</w:t>
      </w:r>
      <w:r w:rsidRPr="008857ED">
        <w:rPr>
          <w:rFonts w:ascii="Times New Roman" w:hAnsi="Times New Roman" w:cs="Times New Roman"/>
          <w:b/>
          <w:bCs/>
          <w:iCs/>
          <w:color w:val="auto"/>
        </w:rPr>
        <w:t>50</w:t>
      </w:r>
      <w:r w:rsidR="008857ED">
        <w:rPr>
          <w:rFonts w:ascii="Times New Roman" w:hAnsi="Times New Roman" w:cs="Times New Roman"/>
          <w:b/>
          <w:bCs/>
          <w:iCs/>
          <w:color w:val="auto"/>
        </w:rPr>
        <w:t xml:space="preserve"> </w:t>
      </w:r>
      <w:r w:rsidRPr="008857ED">
        <w:rPr>
          <w:rFonts w:ascii="Times New Roman" w:hAnsi="Times New Roman" w:cs="Times New Roman"/>
          <w:b/>
          <w:bCs/>
          <w:iCs/>
          <w:color w:val="auto"/>
        </w:rPr>
        <w:t>лв./кв.м</w:t>
      </w:r>
      <w:r w:rsidRPr="008857ED">
        <w:rPr>
          <w:rFonts w:ascii="Times New Roman" w:hAnsi="Times New Roman" w:cs="Times New Roman"/>
          <w:iCs/>
          <w:color w:val="auto"/>
        </w:rPr>
        <w:t>.</w:t>
      </w:r>
      <w:r w:rsidRPr="00C00DCA">
        <w:rPr>
          <w:rFonts w:ascii="Times New Roman" w:hAnsi="Times New Roman" w:cs="Times New Roman"/>
          <w:i/>
          <w:iCs/>
          <w:color w:val="auto"/>
        </w:rPr>
        <w:t xml:space="preserve"> </w:t>
      </w:r>
    </w:p>
    <w:p w:rsidR="00C00DCA" w:rsidRPr="008857ED" w:rsidRDefault="00C00DCA" w:rsidP="00DE7C4E">
      <w:pPr>
        <w:pStyle w:val="Default"/>
        <w:spacing w:before="80"/>
        <w:jc w:val="both"/>
        <w:rPr>
          <w:rFonts w:ascii="Times New Roman" w:hAnsi="Times New Roman" w:cs="Times New Roman"/>
          <w:i/>
          <w:color w:val="auto"/>
        </w:rPr>
      </w:pPr>
      <w:r w:rsidRPr="008857ED">
        <w:rPr>
          <w:rFonts w:ascii="Times New Roman" w:hAnsi="Times New Roman" w:cs="Times New Roman"/>
          <w:bCs/>
          <w:i/>
          <w:color w:val="auto"/>
          <w:u w:val="single"/>
        </w:rPr>
        <w:t>З</w:t>
      </w:r>
      <w:r w:rsidR="008857ED" w:rsidRPr="008857ED">
        <w:rPr>
          <w:rFonts w:ascii="Times New Roman" w:hAnsi="Times New Roman" w:cs="Times New Roman"/>
          <w:bCs/>
          <w:i/>
          <w:color w:val="auto"/>
          <w:u w:val="single"/>
        </w:rPr>
        <w:t xml:space="preserve">абележка: </w:t>
      </w:r>
      <w:r w:rsidRPr="008857ED">
        <w:rPr>
          <w:rFonts w:ascii="Times New Roman" w:hAnsi="Times New Roman" w:cs="Times New Roman"/>
          <w:bCs/>
          <w:i/>
          <w:color w:val="auto"/>
        </w:rPr>
        <w:t>т.5 влиза в сила от 01.01.2010</w:t>
      </w:r>
      <w:r w:rsidR="008857ED" w:rsidRPr="008857ED">
        <w:rPr>
          <w:rFonts w:ascii="Times New Roman" w:hAnsi="Times New Roman" w:cs="Times New Roman"/>
          <w:bCs/>
          <w:i/>
          <w:color w:val="auto"/>
        </w:rPr>
        <w:t xml:space="preserve"> </w:t>
      </w:r>
      <w:r w:rsidRPr="008857ED">
        <w:rPr>
          <w:rFonts w:ascii="Times New Roman" w:hAnsi="Times New Roman" w:cs="Times New Roman"/>
          <w:bCs/>
          <w:i/>
          <w:color w:val="auto"/>
        </w:rPr>
        <w:t xml:space="preserve">г.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6. За ползване на места, върху които са организирани събори и празници с цел разполагане на скари и маси за сядане</w:t>
      </w:r>
      <w:r w:rsidR="008857ED">
        <w:rPr>
          <w:rFonts w:ascii="Times New Roman" w:hAnsi="Times New Roman" w:cs="Times New Roman"/>
          <w:color w:val="auto"/>
        </w:rPr>
        <w:t xml:space="preserve">  </w:t>
      </w:r>
      <w:r w:rsidR="008857ED" w:rsidRPr="00612F0C">
        <w:rPr>
          <w:rFonts w:ascii="Times New Roman" w:hAnsi="Times New Roman" w:cs="Times New Roman"/>
          <w:color w:val="auto"/>
        </w:rPr>
        <w:t>– 1</w:t>
      </w:r>
      <w:r w:rsidR="008857ED" w:rsidRPr="00612F0C">
        <w:rPr>
          <w:rFonts w:ascii="Times New Roman" w:hAnsi="Times New Roman" w:cs="Times New Roman"/>
          <w:b/>
          <w:bCs/>
          <w:color w:val="auto"/>
        </w:rPr>
        <w:t>5,00лв</w:t>
      </w:r>
      <w:r w:rsidR="008857ED" w:rsidRPr="00612F0C">
        <w:rPr>
          <w:rFonts w:ascii="Times New Roman" w:hAnsi="Times New Roman" w:cs="Times New Roman"/>
          <w:color w:val="auto"/>
        </w:rPr>
        <w:t xml:space="preserve">. </w:t>
      </w:r>
      <w:r w:rsidRPr="00612F0C">
        <w:rPr>
          <w:rFonts w:ascii="Times New Roman" w:hAnsi="Times New Roman" w:cs="Times New Roman"/>
          <w:color w:val="auto"/>
        </w:rPr>
        <w:t>(петнадесет</w:t>
      </w:r>
      <w:r w:rsidRPr="00C00DCA">
        <w:rPr>
          <w:rFonts w:ascii="Times New Roman" w:hAnsi="Times New Roman" w:cs="Times New Roman"/>
          <w:color w:val="auto"/>
        </w:rPr>
        <w:t xml:space="preserve"> лева) на ден. </w:t>
      </w:r>
    </w:p>
    <w:p w:rsidR="00C00DCA" w:rsidRPr="0037254D" w:rsidRDefault="00C00DCA" w:rsidP="00DE7C4E">
      <w:pPr>
        <w:pStyle w:val="Default"/>
        <w:spacing w:before="80"/>
        <w:jc w:val="both"/>
        <w:rPr>
          <w:rFonts w:ascii="Times New Roman" w:hAnsi="Times New Roman" w:cs="Times New Roman"/>
          <w:color w:val="auto"/>
        </w:rPr>
      </w:pPr>
      <w:r w:rsidRPr="0037254D">
        <w:rPr>
          <w:rFonts w:ascii="Times New Roman" w:hAnsi="Times New Roman" w:cs="Times New Roman"/>
          <w:color w:val="auto"/>
        </w:rPr>
        <w:t>7.</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Наем</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 xml:space="preserve">/годишен/ на общинска земеделска земя с цел обработка: </w:t>
      </w:r>
    </w:p>
    <w:p w:rsidR="00C00DCA" w:rsidRPr="0037254D" w:rsidRDefault="00C00DCA" w:rsidP="008857ED">
      <w:pPr>
        <w:pStyle w:val="Default"/>
        <w:spacing w:before="80"/>
        <w:ind w:left="709" w:hanging="425"/>
        <w:jc w:val="both"/>
        <w:rPr>
          <w:rFonts w:ascii="Times New Roman" w:hAnsi="Times New Roman" w:cs="Times New Roman"/>
          <w:color w:val="auto"/>
        </w:rPr>
      </w:pPr>
      <w:r w:rsidRPr="0037254D">
        <w:rPr>
          <w:rFonts w:ascii="Times New Roman" w:hAnsi="Times New Roman" w:cs="Times New Roman"/>
          <w:color w:val="auto"/>
        </w:rPr>
        <w:t>-</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в района на селото, отстояща до 2</w:t>
      </w:r>
      <w:r w:rsidR="008857ED" w:rsidRPr="0037254D">
        <w:rPr>
          <w:rFonts w:ascii="Times New Roman" w:hAnsi="Times New Roman" w:cs="Times New Roman"/>
          <w:color w:val="auto"/>
        </w:rPr>
        <w:t xml:space="preserve"> </w:t>
      </w:r>
      <w:r w:rsidRPr="0037254D">
        <w:rPr>
          <w:rFonts w:ascii="Times New Roman" w:hAnsi="Times New Roman" w:cs="Times New Roman"/>
          <w:color w:val="auto"/>
        </w:rPr>
        <w:t xml:space="preserve">(два) километра от регулацията на селото – </w:t>
      </w:r>
      <w:r w:rsidRPr="0037254D">
        <w:rPr>
          <w:rFonts w:ascii="Times New Roman" w:hAnsi="Times New Roman" w:cs="Times New Roman"/>
          <w:b/>
          <w:bCs/>
          <w:color w:val="auto"/>
        </w:rPr>
        <w:t>2</w:t>
      </w:r>
      <w:r w:rsidR="0037254D" w:rsidRPr="0037254D">
        <w:rPr>
          <w:rFonts w:ascii="Times New Roman" w:hAnsi="Times New Roman" w:cs="Times New Roman"/>
          <w:b/>
          <w:bCs/>
          <w:color w:val="auto"/>
        </w:rPr>
        <w:t>5</w:t>
      </w:r>
      <w:r w:rsidR="008857ED" w:rsidRPr="0037254D">
        <w:rPr>
          <w:rFonts w:ascii="Times New Roman" w:hAnsi="Times New Roman" w:cs="Times New Roman"/>
          <w:b/>
          <w:bCs/>
          <w:color w:val="auto"/>
        </w:rPr>
        <w:t>,</w:t>
      </w:r>
      <w:r w:rsidRPr="0037254D">
        <w:rPr>
          <w:rFonts w:ascii="Times New Roman" w:hAnsi="Times New Roman" w:cs="Times New Roman"/>
          <w:b/>
          <w:bCs/>
          <w:color w:val="auto"/>
        </w:rPr>
        <w:t>00</w:t>
      </w:r>
      <w:r w:rsidR="008857ED" w:rsidRPr="0037254D">
        <w:rPr>
          <w:rFonts w:ascii="Times New Roman" w:hAnsi="Times New Roman" w:cs="Times New Roman"/>
          <w:b/>
          <w:bCs/>
          <w:color w:val="auto"/>
        </w:rPr>
        <w:t xml:space="preserve"> </w:t>
      </w:r>
      <w:r w:rsidRPr="0037254D">
        <w:rPr>
          <w:rFonts w:ascii="Times New Roman" w:hAnsi="Times New Roman" w:cs="Times New Roman"/>
          <w:b/>
          <w:bCs/>
          <w:color w:val="auto"/>
        </w:rPr>
        <w:t>лв/дка</w:t>
      </w:r>
      <w:r w:rsidRPr="0037254D">
        <w:rPr>
          <w:rFonts w:ascii="Times New Roman" w:hAnsi="Times New Roman" w:cs="Times New Roman"/>
          <w:color w:val="auto"/>
        </w:rPr>
        <w:t xml:space="preserve">/ (двадесет </w:t>
      </w:r>
      <w:r w:rsidR="0037254D" w:rsidRPr="0037254D">
        <w:rPr>
          <w:rFonts w:ascii="Times New Roman" w:hAnsi="Times New Roman" w:cs="Times New Roman"/>
          <w:color w:val="auto"/>
        </w:rPr>
        <w:t xml:space="preserve">и пет </w:t>
      </w:r>
      <w:r w:rsidRPr="0037254D">
        <w:rPr>
          <w:rFonts w:ascii="Times New Roman" w:hAnsi="Times New Roman" w:cs="Times New Roman"/>
          <w:color w:val="auto"/>
        </w:rPr>
        <w:t xml:space="preserve">лева на декар) начална цена; </w:t>
      </w:r>
    </w:p>
    <w:p w:rsidR="00C00DCA" w:rsidRPr="0037254D" w:rsidRDefault="00C00DCA" w:rsidP="00DE7C4E">
      <w:pPr>
        <w:pStyle w:val="Default"/>
        <w:spacing w:before="80"/>
        <w:jc w:val="both"/>
        <w:rPr>
          <w:rFonts w:ascii="Times New Roman" w:hAnsi="Times New Roman" w:cs="Times New Roman"/>
          <w:color w:val="auto"/>
        </w:rPr>
      </w:pPr>
      <w:r w:rsidRPr="0037254D">
        <w:rPr>
          <w:rFonts w:ascii="Times New Roman" w:hAnsi="Times New Roman" w:cs="Times New Roman"/>
          <w:color w:val="auto"/>
        </w:rPr>
        <w:t xml:space="preserve">Това са масивите: </w:t>
      </w:r>
    </w:p>
    <w:p w:rsidR="00C00DCA" w:rsidRPr="0037254D" w:rsidRDefault="00C00DCA" w:rsidP="00DE7C4E">
      <w:pPr>
        <w:pStyle w:val="Default"/>
        <w:spacing w:before="80"/>
        <w:jc w:val="both"/>
        <w:rPr>
          <w:rFonts w:ascii="Times New Roman" w:hAnsi="Times New Roman" w:cs="Times New Roman"/>
          <w:b/>
          <w:bCs/>
          <w:color w:val="auto"/>
        </w:rPr>
      </w:pPr>
      <w:r w:rsidRPr="0037254D">
        <w:rPr>
          <w:rFonts w:ascii="Times New Roman" w:hAnsi="Times New Roman" w:cs="Times New Roman"/>
          <w:b/>
          <w:bCs/>
          <w:color w:val="auto"/>
        </w:rPr>
        <w:t xml:space="preserve">36, 99, 100, 102, 104, 105, 106, 107, 108, 109, 111, 113, 114, 115, 119, 120, 121, 122, 123, 124, 125, 126, 127, 128, 129, 130, 131, 132, 133, 134, 136, 139, 140, 141, 142, 143, 145, 163, 164, 165, 166, 167, 168 /ИМОТ 067/; </w:t>
      </w:r>
    </w:p>
    <w:p w:rsidR="00C00DCA" w:rsidRPr="0037254D" w:rsidRDefault="00C00DCA" w:rsidP="001316B4">
      <w:pPr>
        <w:pStyle w:val="Default"/>
        <w:numPr>
          <w:ilvl w:val="0"/>
          <w:numId w:val="1"/>
        </w:numPr>
        <w:spacing w:before="80"/>
        <w:jc w:val="both"/>
        <w:rPr>
          <w:rFonts w:ascii="Times New Roman" w:hAnsi="Times New Roman" w:cs="Times New Roman"/>
          <w:color w:val="auto"/>
        </w:rPr>
      </w:pPr>
      <w:r w:rsidRPr="0037254D">
        <w:rPr>
          <w:rFonts w:ascii="Times New Roman" w:hAnsi="Times New Roman" w:cs="Times New Roman"/>
          <w:color w:val="auto"/>
        </w:rPr>
        <w:t xml:space="preserve">Всички останали масиви от землището на селото се считат за отдалечени райони с наем </w:t>
      </w:r>
      <w:r w:rsidRPr="0037254D">
        <w:rPr>
          <w:rFonts w:ascii="Times New Roman" w:hAnsi="Times New Roman" w:cs="Times New Roman"/>
          <w:b/>
          <w:color w:val="auto"/>
        </w:rPr>
        <w:t>1</w:t>
      </w:r>
      <w:r w:rsidR="0037254D" w:rsidRPr="0037254D">
        <w:rPr>
          <w:rFonts w:ascii="Times New Roman" w:hAnsi="Times New Roman" w:cs="Times New Roman"/>
          <w:b/>
          <w:color w:val="auto"/>
        </w:rPr>
        <w:t>5</w:t>
      </w:r>
      <w:r w:rsidR="008857ED" w:rsidRPr="0037254D">
        <w:rPr>
          <w:rFonts w:ascii="Times New Roman" w:hAnsi="Times New Roman" w:cs="Times New Roman"/>
          <w:b/>
          <w:color w:val="auto"/>
        </w:rPr>
        <w:t>,</w:t>
      </w:r>
      <w:r w:rsidRPr="0037254D">
        <w:rPr>
          <w:rFonts w:ascii="Times New Roman" w:hAnsi="Times New Roman" w:cs="Times New Roman"/>
          <w:b/>
          <w:color w:val="auto"/>
        </w:rPr>
        <w:t>00</w:t>
      </w:r>
      <w:r w:rsidR="008857ED" w:rsidRPr="0037254D">
        <w:rPr>
          <w:rFonts w:ascii="Times New Roman" w:hAnsi="Times New Roman" w:cs="Times New Roman"/>
          <w:b/>
          <w:color w:val="auto"/>
        </w:rPr>
        <w:t xml:space="preserve"> лв./</w:t>
      </w:r>
      <w:r w:rsidRPr="0037254D">
        <w:rPr>
          <w:rFonts w:ascii="Times New Roman" w:hAnsi="Times New Roman" w:cs="Times New Roman"/>
          <w:b/>
          <w:color w:val="auto"/>
        </w:rPr>
        <w:t>дка</w:t>
      </w:r>
      <w:r w:rsidRPr="0037254D">
        <w:rPr>
          <w:rFonts w:ascii="Times New Roman" w:hAnsi="Times New Roman" w:cs="Times New Roman"/>
          <w:color w:val="auto"/>
        </w:rPr>
        <w:t xml:space="preserve"> (</w:t>
      </w:r>
      <w:r w:rsidR="0037254D" w:rsidRPr="0037254D">
        <w:rPr>
          <w:rFonts w:ascii="Times New Roman" w:hAnsi="Times New Roman" w:cs="Times New Roman"/>
          <w:color w:val="auto"/>
        </w:rPr>
        <w:t>петна</w:t>
      </w:r>
      <w:r w:rsidRPr="0037254D">
        <w:rPr>
          <w:rFonts w:ascii="Times New Roman" w:hAnsi="Times New Roman" w:cs="Times New Roman"/>
          <w:color w:val="auto"/>
        </w:rPr>
        <w:t xml:space="preserve">десет лева на декар) начална цена. </w:t>
      </w:r>
    </w:p>
    <w:p w:rsidR="0037254D" w:rsidRPr="0037254D" w:rsidRDefault="00C00DCA" w:rsidP="0037254D">
      <w:pPr>
        <w:pStyle w:val="Default"/>
        <w:spacing w:before="80"/>
        <w:jc w:val="both"/>
        <w:rPr>
          <w:rFonts w:ascii="Times New Roman" w:hAnsi="Times New Roman" w:cs="Times New Roman"/>
          <w:color w:val="auto"/>
        </w:rPr>
      </w:pPr>
      <w:r w:rsidRPr="0037254D">
        <w:rPr>
          <w:rFonts w:ascii="Times New Roman" w:hAnsi="Times New Roman" w:cs="Times New Roman"/>
          <w:b/>
          <w:bCs/>
          <w:color w:val="auto"/>
        </w:rPr>
        <w:t>7а</w:t>
      </w:r>
      <w:r w:rsidRPr="0037254D">
        <w:rPr>
          <w:rFonts w:ascii="Times New Roman" w:hAnsi="Times New Roman" w:cs="Times New Roman"/>
          <w:color w:val="auto"/>
        </w:rPr>
        <w:t xml:space="preserve">. </w:t>
      </w:r>
      <w:r w:rsidR="0037254D" w:rsidRPr="0037254D">
        <w:rPr>
          <w:rFonts w:ascii="Times New Roman" w:hAnsi="Times New Roman" w:cs="Times New Roman"/>
          <w:color w:val="auto"/>
        </w:rPr>
        <w:t>Наем /годишен/ на общински мери и пасища – 12,00 лв./дка (дванадесет лева на декар)</w:t>
      </w:r>
    </w:p>
    <w:p w:rsidR="00C00DCA" w:rsidRPr="00C00DCA" w:rsidRDefault="0037254D" w:rsidP="0037254D">
      <w:pPr>
        <w:pStyle w:val="Default"/>
        <w:spacing w:before="80"/>
        <w:jc w:val="both"/>
        <w:rPr>
          <w:rFonts w:ascii="Times New Roman" w:hAnsi="Times New Roman" w:cs="Times New Roman"/>
          <w:color w:val="auto"/>
        </w:rPr>
      </w:pPr>
      <w:r w:rsidRPr="0037254D">
        <w:rPr>
          <w:rFonts w:ascii="Times New Roman" w:hAnsi="Times New Roman" w:cs="Times New Roman"/>
          <w:color w:val="auto"/>
        </w:rPr>
        <w:t>начална цена.</w:t>
      </w:r>
      <w:r w:rsidR="00C00DCA" w:rsidRPr="00C00DCA">
        <w:rPr>
          <w:rFonts w:ascii="Times New Roman" w:hAnsi="Times New Roman" w:cs="Times New Roman"/>
          <w:i/>
          <w:iCs/>
          <w:color w:val="auto"/>
        </w:rPr>
        <w:t xml:space="preserve">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8. За ползване на общински терени за разполагане на строителни и други материали – </w:t>
      </w:r>
      <w:r w:rsidRPr="00472280">
        <w:rPr>
          <w:rFonts w:ascii="Times New Roman" w:hAnsi="Times New Roman" w:cs="Times New Roman"/>
          <w:b/>
          <w:color w:val="auto"/>
        </w:rPr>
        <w:t>2</w:t>
      </w:r>
      <w:r w:rsidR="00472280" w:rsidRPr="00472280">
        <w:rPr>
          <w:rFonts w:ascii="Times New Roman" w:hAnsi="Times New Roman" w:cs="Times New Roman"/>
          <w:b/>
          <w:color w:val="auto"/>
        </w:rPr>
        <w:t>,</w:t>
      </w:r>
      <w:r w:rsidRPr="00472280">
        <w:rPr>
          <w:rFonts w:ascii="Times New Roman" w:hAnsi="Times New Roman" w:cs="Times New Roman"/>
          <w:b/>
          <w:color w:val="auto"/>
        </w:rPr>
        <w:t>00 лв.</w:t>
      </w:r>
      <w:r w:rsidR="00472280" w:rsidRPr="00472280">
        <w:rPr>
          <w:rFonts w:ascii="Times New Roman" w:hAnsi="Times New Roman" w:cs="Times New Roman"/>
          <w:b/>
          <w:color w:val="auto"/>
        </w:rPr>
        <w:t>/</w:t>
      </w:r>
      <w:r w:rsidRPr="00472280">
        <w:rPr>
          <w:rFonts w:ascii="Times New Roman" w:hAnsi="Times New Roman" w:cs="Times New Roman"/>
          <w:b/>
          <w:color w:val="auto"/>
        </w:rPr>
        <w:t>кв.м на месец</w:t>
      </w:r>
      <w:r w:rsidRPr="00C00DCA">
        <w:rPr>
          <w:rFonts w:ascii="Times New Roman" w:hAnsi="Times New Roman" w:cs="Times New Roman"/>
          <w:color w:val="auto"/>
        </w:rPr>
        <w:t xml:space="preserve">. Лицата извършващи стройтелни дейности се освобождават от такса за периода на строителството.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9.</w:t>
      </w:r>
      <w:r w:rsidR="00472280">
        <w:rPr>
          <w:rFonts w:ascii="Times New Roman" w:hAnsi="Times New Roman" w:cs="Times New Roman"/>
          <w:color w:val="auto"/>
        </w:rPr>
        <w:t xml:space="preserve"> </w:t>
      </w:r>
      <w:r w:rsidRPr="00C00DCA">
        <w:rPr>
          <w:rFonts w:ascii="Times New Roman" w:hAnsi="Times New Roman" w:cs="Times New Roman"/>
          <w:color w:val="auto"/>
        </w:rPr>
        <w:t>(1)</w:t>
      </w:r>
      <w:r w:rsidR="00472280">
        <w:rPr>
          <w:rFonts w:ascii="Times New Roman" w:hAnsi="Times New Roman" w:cs="Times New Roman"/>
          <w:color w:val="auto"/>
        </w:rPr>
        <w:t xml:space="preserve"> </w:t>
      </w:r>
      <w:r w:rsidRPr="00C00DCA">
        <w:rPr>
          <w:rFonts w:ascii="Times New Roman" w:hAnsi="Times New Roman" w:cs="Times New Roman"/>
          <w:color w:val="auto"/>
        </w:rPr>
        <w:t>Ползването на общински терен за поставяне на кафе машини,</w:t>
      </w:r>
      <w:r w:rsidR="00472280">
        <w:rPr>
          <w:rFonts w:ascii="Times New Roman" w:hAnsi="Times New Roman" w:cs="Times New Roman"/>
          <w:color w:val="auto"/>
        </w:rPr>
        <w:t xml:space="preserve"> </w:t>
      </w:r>
      <w:r w:rsidRPr="00C00DCA">
        <w:rPr>
          <w:rFonts w:ascii="Times New Roman" w:hAnsi="Times New Roman" w:cs="Times New Roman"/>
          <w:color w:val="auto"/>
        </w:rPr>
        <w:t>сладоледмашини и други подобни</w:t>
      </w:r>
      <w:r w:rsidR="00472280">
        <w:rPr>
          <w:rFonts w:ascii="Times New Roman" w:hAnsi="Times New Roman" w:cs="Times New Roman"/>
          <w:color w:val="auto"/>
        </w:rPr>
        <w:t xml:space="preserve"> – </w:t>
      </w:r>
      <w:r w:rsidRPr="00C00DCA">
        <w:rPr>
          <w:rFonts w:ascii="Times New Roman" w:hAnsi="Times New Roman" w:cs="Times New Roman"/>
          <w:b/>
          <w:bCs/>
          <w:color w:val="auto"/>
        </w:rPr>
        <w:t>10</w:t>
      </w:r>
      <w:r w:rsidR="00472280">
        <w:rPr>
          <w:rFonts w:ascii="Times New Roman" w:hAnsi="Times New Roman" w:cs="Times New Roman"/>
          <w:b/>
          <w:bCs/>
          <w:color w:val="auto"/>
        </w:rPr>
        <w:t xml:space="preserve">,00 </w:t>
      </w:r>
      <w:r w:rsidRPr="00C00DCA">
        <w:rPr>
          <w:rFonts w:ascii="Times New Roman" w:hAnsi="Times New Roman" w:cs="Times New Roman"/>
          <w:b/>
          <w:bCs/>
          <w:color w:val="auto"/>
        </w:rPr>
        <w:t>лв./кв.м. на месец</w:t>
      </w:r>
      <w:r w:rsidRPr="00C00DCA">
        <w:rPr>
          <w:rFonts w:ascii="Times New Roman" w:hAnsi="Times New Roman" w:cs="Times New Roman"/>
          <w:color w:val="auto"/>
        </w:rPr>
        <w:t xml:space="preserve">.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(2) Таксите се заплащат при издаване на разрешението за посочения в него период.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t xml:space="preserve">(3) За ползване на мястото повече от месец таксите се плащат месечно, но не по-късно </w:t>
      </w:r>
      <w:r w:rsidRPr="00C00DCA">
        <w:rPr>
          <w:rFonts w:ascii="Times New Roman" w:hAnsi="Times New Roman" w:cs="Times New Roman"/>
          <w:b/>
          <w:bCs/>
          <w:color w:val="auto"/>
        </w:rPr>
        <w:t xml:space="preserve">от 5 /пет/ </w:t>
      </w:r>
      <w:r w:rsidRPr="00C00DCA">
        <w:rPr>
          <w:rFonts w:ascii="Times New Roman" w:hAnsi="Times New Roman" w:cs="Times New Roman"/>
          <w:color w:val="auto"/>
        </w:rPr>
        <w:t>дни преди започване на месеца</w:t>
      </w:r>
      <w:r w:rsidR="00472280">
        <w:rPr>
          <w:rFonts w:ascii="Times New Roman" w:hAnsi="Times New Roman" w:cs="Times New Roman"/>
          <w:color w:val="auto"/>
        </w:rPr>
        <w:t>.</w:t>
      </w:r>
      <w:r w:rsidRPr="00C00DCA">
        <w:rPr>
          <w:rFonts w:ascii="Times New Roman" w:hAnsi="Times New Roman" w:cs="Times New Roman"/>
          <w:color w:val="auto"/>
        </w:rPr>
        <w:t xml:space="preserve">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color w:val="auto"/>
        </w:rPr>
        <w:lastRenderedPageBreak/>
        <w:t xml:space="preserve">(4) Таксите се заплащат в пълен размер независимо от това колко време през деня или месеца е заемано мястото. </w:t>
      </w:r>
    </w:p>
    <w:p w:rsidR="00C00DCA" w:rsidRPr="00C00DCA" w:rsidRDefault="00C00DCA" w:rsidP="00DE7C4E">
      <w:pPr>
        <w:pStyle w:val="Default"/>
        <w:spacing w:before="80"/>
        <w:jc w:val="both"/>
        <w:rPr>
          <w:rFonts w:ascii="Times New Roman" w:hAnsi="Times New Roman" w:cs="Times New Roman"/>
          <w:color w:val="auto"/>
        </w:rPr>
      </w:pPr>
      <w:r w:rsidRPr="00C00DCA">
        <w:rPr>
          <w:rFonts w:ascii="Times New Roman" w:hAnsi="Times New Roman" w:cs="Times New Roman"/>
          <w:b/>
          <w:bCs/>
          <w:color w:val="auto"/>
        </w:rPr>
        <w:t xml:space="preserve">Чл. 22. </w:t>
      </w:r>
      <w:r w:rsidRPr="00C00DCA">
        <w:rPr>
          <w:rFonts w:ascii="Times New Roman" w:hAnsi="Times New Roman" w:cs="Times New Roman"/>
          <w:color w:val="auto"/>
        </w:rPr>
        <w:t xml:space="preserve">Таксата се събира от касиера към отдел „Местни данъци и такси” към общинската администрация. </w:t>
      </w:r>
    </w:p>
    <w:p w:rsidR="00472280" w:rsidRDefault="00472280" w:rsidP="00DE7C4E">
      <w:pPr>
        <w:pStyle w:val="Default"/>
        <w:spacing w:before="80"/>
        <w:jc w:val="both"/>
        <w:rPr>
          <w:rFonts w:ascii="Times New Roman" w:hAnsi="Times New Roman" w:cs="Times New Roman"/>
          <w:b/>
          <w:bCs/>
          <w:color w:val="auto"/>
        </w:rPr>
      </w:pPr>
    </w:p>
    <w:p w:rsidR="00472280" w:rsidRDefault="00C00DCA" w:rsidP="0066567C">
      <w:pPr>
        <w:pStyle w:val="Default"/>
        <w:jc w:val="center"/>
        <w:rPr>
          <w:rFonts w:ascii="Times New Roman" w:hAnsi="Times New Roman" w:cs="Times New Roman"/>
          <w:b/>
          <w:bCs/>
          <w:color w:val="auto"/>
        </w:rPr>
      </w:pPr>
      <w:r w:rsidRPr="00C00DCA">
        <w:rPr>
          <w:rFonts w:ascii="Times New Roman" w:hAnsi="Times New Roman" w:cs="Times New Roman"/>
          <w:b/>
          <w:bCs/>
          <w:color w:val="auto"/>
        </w:rPr>
        <w:t>РАЗДЕЛ ІІІ</w:t>
      </w:r>
      <w:r w:rsidR="00472280">
        <w:rPr>
          <w:rFonts w:ascii="Times New Roman" w:hAnsi="Times New Roman" w:cs="Times New Roman"/>
          <w:b/>
          <w:bCs/>
          <w:color w:val="auto"/>
        </w:rPr>
        <w:t xml:space="preserve">. </w:t>
      </w:r>
      <w:r w:rsidRPr="00C00DCA">
        <w:rPr>
          <w:rFonts w:ascii="Times New Roman" w:hAnsi="Times New Roman" w:cs="Times New Roman"/>
          <w:b/>
          <w:bCs/>
          <w:color w:val="auto"/>
        </w:rPr>
        <w:t xml:space="preserve">Такси за детски ясли, детски градини, </w:t>
      </w:r>
    </w:p>
    <w:p w:rsidR="00C00DCA" w:rsidRDefault="00C00DCA" w:rsidP="0066567C">
      <w:pPr>
        <w:pStyle w:val="Default"/>
        <w:jc w:val="center"/>
        <w:rPr>
          <w:rFonts w:ascii="Times New Roman" w:hAnsi="Times New Roman" w:cs="Times New Roman"/>
          <w:b/>
          <w:bCs/>
          <w:color w:val="auto"/>
        </w:rPr>
      </w:pPr>
      <w:r w:rsidRPr="00C00DCA">
        <w:rPr>
          <w:rFonts w:ascii="Times New Roman" w:hAnsi="Times New Roman" w:cs="Times New Roman"/>
          <w:b/>
          <w:bCs/>
          <w:color w:val="auto"/>
        </w:rPr>
        <w:t>домове за социални грижи</w:t>
      </w:r>
      <w:r w:rsidR="00472280">
        <w:rPr>
          <w:rFonts w:ascii="Times New Roman" w:hAnsi="Times New Roman" w:cs="Times New Roman"/>
          <w:b/>
          <w:bCs/>
          <w:color w:val="auto"/>
        </w:rPr>
        <w:t xml:space="preserve"> </w:t>
      </w:r>
      <w:r w:rsidRPr="00C00DCA">
        <w:rPr>
          <w:rFonts w:ascii="Times New Roman" w:hAnsi="Times New Roman" w:cs="Times New Roman"/>
          <w:b/>
          <w:bCs/>
          <w:color w:val="auto"/>
        </w:rPr>
        <w:t>и други общински социални услуги</w:t>
      </w:r>
    </w:p>
    <w:p w:rsidR="00BF106E" w:rsidRPr="0066567C" w:rsidRDefault="00BF106E" w:rsidP="00472280">
      <w:pPr>
        <w:pStyle w:val="Default"/>
        <w:spacing w:before="80"/>
        <w:jc w:val="center"/>
        <w:rPr>
          <w:rFonts w:ascii="Times New Roman" w:hAnsi="Times New Roman" w:cs="Times New Roman"/>
          <w:b/>
          <w:bCs/>
          <w:color w:val="auto"/>
          <w:sz w:val="10"/>
          <w:szCs w:val="10"/>
        </w:rPr>
      </w:pP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b/>
          <w:sz w:val="24"/>
          <w:szCs w:val="24"/>
          <w:lang w:val="bg-BG"/>
        </w:rPr>
        <w:t>Чл. 23.</w:t>
      </w:r>
      <w:r w:rsidRPr="00BF106E">
        <w:rPr>
          <w:rFonts w:ascii="Times New Roman" w:eastAsia="Calibri" w:hAnsi="Times New Roman" w:cs="Times New Roman"/>
          <w:sz w:val="24"/>
          <w:szCs w:val="24"/>
          <w:lang w:val="bg-BG"/>
        </w:rPr>
        <w:t xml:space="preserve"> </w:t>
      </w:r>
      <w:r w:rsidRPr="008F2D53">
        <w:rPr>
          <w:rFonts w:ascii="Times New Roman" w:hAnsi="Times New Roman" w:cs="Times New Roman"/>
          <w:bCs/>
          <w:i/>
          <w:sz w:val="24"/>
          <w:szCs w:val="24"/>
          <w:lang w:val="ru-RU"/>
        </w:rPr>
        <w:t>/изм</w:t>
      </w:r>
      <w:r w:rsidRPr="008F2D53">
        <w:rPr>
          <w:rFonts w:ascii="Times New Roman" w:hAnsi="Times New Roman" w:cs="Times New Roman"/>
          <w:bCs/>
          <w:i/>
          <w:lang w:val="ru-RU"/>
        </w:rPr>
        <w:t>.</w:t>
      </w:r>
      <w:r w:rsidRPr="008F2D53">
        <w:rPr>
          <w:rFonts w:ascii="Times New Roman" w:hAnsi="Times New Roman" w:cs="Times New Roman"/>
          <w:bCs/>
          <w:i/>
          <w:sz w:val="24"/>
          <w:szCs w:val="24"/>
          <w:lang w:val="ru-RU"/>
        </w:rPr>
        <w:t xml:space="preserve"> с реш-е №</w:t>
      </w:r>
      <w:r w:rsidRPr="008F2D53">
        <w:rPr>
          <w:rFonts w:ascii="Times New Roman" w:hAnsi="Times New Roman" w:cs="Times New Roman"/>
          <w:bCs/>
          <w:i/>
          <w:lang w:val="ru-RU"/>
        </w:rPr>
        <w:t xml:space="preserve"> </w:t>
      </w:r>
      <w:r w:rsidRPr="008F2D53">
        <w:rPr>
          <w:rFonts w:ascii="Times New Roman" w:hAnsi="Times New Roman" w:cs="Times New Roman"/>
          <w:bCs/>
          <w:i/>
          <w:sz w:val="24"/>
          <w:szCs w:val="24"/>
          <w:lang w:val="ru-RU"/>
        </w:rPr>
        <w:t>26</w:t>
      </w:r>
      <w:r>
        <w:rPr>
          <w:rFonts w:ascii="Times New Roman" w:hAnsi="Times New Roman" w:cs="Times New Roman"/>
          <w:bCs/>
          <w:i/>
          <w:sz w:val="24"/>
          <w:szCs w:val="24"/>
          <w:lang w:val="bg-BG"/>
        </w:rPr>
        <w:t>0</w:t>
      </w:r>
      <w:r w:rsidRPr="008F2D53">
        <w:rPr>
          <w:rFonts w:ascii="Times New Roman" w:hAnsi="Times New Roman" w:cs="Times New Roman"/>
          <w:bCs/>
          <w:i/>
          <w:sz w:val="24"/>
          <w:szCs w:val="24"/>
          <w:lang w:val="ru-RU"/>
        </w:rPr>
        <w:t xml:space="preserve"> по Протокол №</w:t>
      </w:r>
      <w:r w:rsidRPr="008F2D53">
        <w:rPr>
          <w:rFonts w:ascii="Times New Roman" w:hAnsi="Times New Roman" w:cs="Times New Roman"/>
          <w:bCs/>
          <w:i/>
          <w:lang w:val="ru-RU"/>
        </w:rPr>
        <w:t xml:space="preserve"> </w:t>
      </w:r>
      <w:r w:rsidRPr="008F2D53">
        <w:rPr>
          <w:rFonts w:ascii="Times New Roman" w:hAnsi="Times New Roman" w:cs="Times New Roman"/>
          <w:bCs/>
          <w:i/>
          <w:sz w:val="24"/>
          <w:szCs w:val="24"/>
          <w:lang w:val="ru-RU"/>
        </w:rPr>
        <w:t>25/ 28.04.2017 г</w:t>
      </w:r>
      <w:r w:rsidRPr="008F2D53">
        <w:rPr>
          <w:rFonts w:ascii="Times New Roman" w:hAnsi="Times New Roman" w:cs="Times New Roman"/>
          <w:b/>
          <w:bCs/>
          <w:lang w:val="ru-RU"/>
        </w:rPr>
        <w:t>.</w:t>
      </w:r>
      <w:r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(1) За ползване на детски ясли и детски градини се събират от  родителите или настойниците месечни такси.</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4"/>
          <w:lang w:val="bg-BG"/>
        </w:rPr>
        <w:t>Месечната такса за целодневни и за полудневни групи</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2"/>
          <w:lang w:val="bg-BG"/>
        </w:rPr>
        <w:t xml:space="preserve">е </w:t>
      </w:r>
      <w:r w:rsidRPr="00BF106E">
        <w:rPr>
          <w:rFonts w:ascii="Times New Roman" w:eastAsia="Calibri" w:hAnsi="Times New Roman" w:cs="Times New Roman"/>
          <w:sz w:val="24"/>
          <w:szCs w:val="24"/>
          <w:lang w:val="bg-BG"/>
        </w:rPr>
        <w:t>в размери, както следва:</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3402"/>
        <w:gridCol w:w="5953"/>
      </w:tblGrid>
      <w:tr w:rsidR="00BF106E" w:rsidRPr="00AF23EF" w:rsidTr="008A15E5">
        <w:trPr>
          <w:trHeight w:val="625"/>
        </w:trPr>
        <w:tc>
          <w:tcPr>
            <w:tcW w:w="534"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Такси за ползване на детска ясла и детска градина </w:t>
            </w:r>
          </w:p>
        </w:tc>
        <w:tc>
          <w:tcPr>
            <w:tcW w:w="5953" w:type="dxa"/>
            <w:tcBorders>
              <w:top w:val="single" w:sz="4" w:space="0" w:color="auto"/>
              <w:left w:val="single" w:sz="4" w:space="0" w:color="auto"/>
              <w:bottom w:val="single" w:sz="4" w:space="0" w:color="auto"/>
              <w:right w:val="single" w:sz="4" w:space="0" w:color="auto"/>
            </w:tcBorders>
            <w:shd w:val="clear" w:color="auto" w:fill="auto"/>
            <w:hideMark/>
          </w:tcPr>
          <w:p w:rsidR="00BF106E" w:rsidRPr="008F2D53" w:rsidRDefault="00BF106E" w:rsidP="00BF106E">
            <w:pPr>
              <w:widowControl/>
              <w:autoSpaceDE/>
              <w:autoSpaceDN/>
              <w:adjustRightInd/>
              <w:rPr>
                <w:rFonts w:ascii="Times New Roman" w:eastAsia="Calibri" w:hAnsi="Times New Roman" w:cs="Times New Roman"/>
                <w:sz w:val="24"/>
                <w:szCs w:val="24"/>
                <w:lang w:val="ru-RU"/>
              </w:rPr>
            </w:pPr>
            <w:r w:rsidRPr="00BF106E">
              <w:rPr>
                <w:rFonts w:ascii="Times New Roman" w:eastAsia="Calibri" w:hAnsi="Times New Roman" w:cs="Times New Roman"/>
                <w:sz w:val="24"/>
                <w:szCs w:val="24"/>
                <w:lang w:val="bg-BG"/>
              </w:rPr>
              <w:t>Месечна такса в лв. за едно дете</w:t>
            </w:r>
          </w:p>
        </w:tc>
      </w:tr>
      <w:tr w:rsidR="00BF106E" w:rsidRPr="00BF106E" w:rsidTr="008A15E5">
        <w:trPr>
          <w:trHeight w:val="567"/>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1.</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 xml:space="preserve">Целодневни групи </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/яслени групи и групи за деца на възраст 3 – 4 години/</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35,00 лв.</w:t>
            </w:r>
          </w:p>
          <w:p w:rsidR="00BF106E" w:rsidRPr="00BF106E" w:rsidRDefault="00BF106E" w:rsidP="00BF106E">
            <w:pPr>
              <w:widowControl/>
              <w:autoSpaceDE/>
              <w:autoSpaceDN/>
              <w:adjustRightInd/>
              <w:rPr>
                <w:rFonts w:ascii="Times New Roman" w:hAnsi="Times New Roman" w:cs="Times New Roman"/>
                <w:sz w:val="24"/>
                <w:szCs w:val="24"/>
                <w:lang w:eastAsia="bg-BG"/>
              </w:rPr>
            </w:pPr>
          </w:p>
        </w:tc>
      </w:tr>
      <w:tr w:rsidR="00BF106E" w:rsidRPr="00AF23EF" w:rsidTr="008A15E5">
        <w:trPr>
          <w:trHeight w:val="547"/>
        </w:trPr>
        <w:tc>
          <w:tcPr>
            <w:tcW w:w="534" w:type="dxa"/>
            <w:tcBorders>
              <w:top w:val="single" w:sz="4" w:space="0" w:color="auto"/>
              <w:left w:val="single" w:sz="4" w:space="0" w:color="auto"/>
              <w:bottom w:val="single" w:sz="4" w:space="0" w:color="auto"/>
              <w:right w:val="single" w:sz="4" w:space="0" w:color="auto"/>
            </w:tcBorders>
            <w:shd w:val="clear" w:color="auto" w:fill="auto"/>
            <w:hideMark/>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2.</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F106E" w:rsidRPr="00BF106E" w:rsidRDefault="00BF106E" w:rsidP="00BF10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Целодневни групи </w:t>
            </w:r>
          </w:p>
          <w:p w:rsidR="00BF106E" w:rsidRPr="00BF106E" w:rsidRDefault="00BF106E" w:rsidP="00BF106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rPr>
                <w:rFonts w:ascii="Times New Roman" w:hAnsi="Times New Roman" w:cs="Times New Roman"/>
                <w:sz w:val="24"/>
                <w:szCs w:val="24"/>
                <w:lang w:val="bg-BG" w:eastAsia="bg-BG"/>
              </w:rPr>
            </w:pPr>
            <w:r w:rsidRPr="00BF106E">
              <w:rPr>
                <w:rFonts w:ascii="Times New Roman" w:eastAsia="Calibri" w:hAnsi="Times New Roman" w:cs="Times New Roman"/>
                <w:sz w:val="24"/>
                <w:szCs w:val="24"/>
                <w:lang w:val="bg-BG"/>
              </w:rPr>
              <w:t xml:space="preserve">за предучилищна подготовка на 5 и 6-годишни деца </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35,00 лв.</w:t>
            </w:r>
            <w:r w:rsidRPr="008F2D53">
              <w:rPr>
                <w:rFonts w:ascii="Times New Roman" w:eastAsia="Calibri" w:hAnsi="Times New Roman" w:cs="Times New Roman"/>
                <w:sz w:val="24"/>
                <w:szCs w:val="22"/>
                <w:lang w:val="ru-RU"/>
              </w:rPr>
              <w:t xml:space="preserve"> </w:t>
            </w:r>
            <w:r w:rsidRPr="00BF106E">
              <w:rPr>
                <w:rFonts w:ascii="Times New Roman" w:hAnsi="Times New Roman" w:cs="Times New Roman"/>
                <w:sz w:val="24"/>
                <w:szCs w:val="24"/>
                <w:lang w:val="bg-BG" w:eastAsia="bg-BG"/>
              </w:rPr>
              <w:t>за ползване на детската градина в периода от 01 юни до 15 септември</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p>
          <w:p w:rsidR="00BF106E" w:rsidRPr="008F2D53" w:rsidRDefault="00BF106E" w:rsidP="00BF106E">
            <w:pPr>
              <w:widowControl/>
              <w:autoSpaceDE/>
              <w:autoSpaceDN/>
              <w:adjustRightInd/>
              <w:rPr>
                <w:rFonts w:ascii="Times New Roman" w:hAnsi="Times New Roman" w:cs="Times New Roman"/>
                <w:sz w:val="24"/>
                <w:szCs w:val="24"/>
                <w:lang w:val="ru-RU" w:eastAsia="bg-BG"/>
              </w:rPr>
            </w:pPr>
            <w:r w:rsidRPr="00BF106E">
              <w:rPr>
                <w:rFonts w:ascii="Times New Roman" w:hAnsi="Times New Roman" w:cs="Times New Roman"/>
                <w:sz w:val="24"/>
                <w:szCs w:val="24"/>
                <w:lang w:val="bg-BG" w:eastAsia="bg-BG"/>
              </w:rPr>
              <w:t>Не се дължи такса през учебно време</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2"/>
                <w:lang w:val="bg-BG"/>
              </w:rPr>
              <w:t>/</w:t>
            </w:r>
            <w:r w:rsidRPr="00BF106E">
              <w:rPr>
                <w:rFonts w:ascii="Times New Roman" w:hAnsi="Times New Roman" w:cs="Times New Roman"/>
                <w:sz w:val="24"/>
                <w:szCs w:val="24"/>
                <w:lang w:val="bg-BG" w:eastAsia="bg-BG"/>
              </w:rPr>
              <w:t>от 15 септември до 31 май на следващата календарна година/</w:t>
            </w:r>
          </w:p>
        </w:tc>
      </w:tr>
      <w:tr w:rsidR="00BF106E" w:rsidRPr="00BF106E" w:rsidTr="008A15E5">
        <w:trPr>
          <w:trHeight w:val="549"/>
        </w:trPr>
        <w:tc>
          <w:tcPr>
            <w:tcW w:w="534"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3.</w:t>
            </w: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 xml:space="preserve">Полудневни групи </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/яслени групи и групи за деца на възраст 3 – 4 години/</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25,00 лв.</w:t>
            </w:r>
          </w:p>
        </w:tc>
      </w:tr>
      <w:tr w:rsidR="00BF106E" w:rsidRPr="00AF23EF" w:rsidTr="008A15E5">
        <w:trPr>
          <w:trHeight w:val="549"/>
        </w:trPr>
        <w:tc>
          <w:tcPr>
            <w:tcW w:w="534"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4.</w:t>
            </w:r>
          </w:p>
          <w:p w:rsidR="00BF106E" w:rsidRPr="00BF106E" w:rsidRDefault="00BF106E" w:rsidP="00BF106E">
            <w:pPr>
              <w:widowControl/>
              <w:autoSpaceDE/>
              <w:autoSpaceDN/>
              <w:adjustRightInd/>
              <w:rPr>
                <w:rFonts w:ascii="Times New Roman" w:eastAsia="Calibri" w:hAnsi="Times New Roman" w:cs="Times New Roman"/>
                <w:sz w:val="24"/>
                <w:szCs w:val="24"/>
                <w:lang w:val="bg-BG"/>
              </w:rPr>
            </w:pPr>
          </w:p>
        </w:tc>
        <w:tc>
          <w:tcPr>
            <w:tcW w:w="3402"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 xml:space="preserve">Полудневни групи </w:t>
            </w:r>
          </w:p>
          <w:p w:rsidR="00BF106E" w:rsidRPr="00BF106E" w:rsidRDefault="00BF106E" w:rsidP="00BF106E">
            <w:pPr>
              <w:widowControl/>
              <w:autoSpaceDE/>
              <w:autoSpaceDN/>
              <w:adjustRightInd/>
              <w:rPr>
                <w:rFonts w:ascii="Times New Roman" w:hAnsi="Times New Roman" w:cs="Times New Roman"/>
                <w:sz w:val="24"/>
                <w:szCs w:val="24"/>
                <w:lang w:val="bg-BG" w:eastAsia="bg-BG"/>
              </w:rPr>
            </w:pPr>
            <w:r w:rsidRPr="00BF106E">
              <w:rPr>
                <w:rFonts w:ascii="Times New Roman" w:hAnsi="Times New Roman" w:cs="Times New Roman"/>
                <w:sz w:val="24"/>
                <w:szCs w:val="24"/>
                <w:lang w:val="bg-BG" w:eastAsia="bg-BG"/>
              </w:rPr>
              <w:t>за предучилищна подготовка на 5 и 6-годишни деца</w:t>
            </w:r>
          </w:p>
        </w:tc>
        <w:tc>
          <w:tcPr>
            <w:tcW w:w="5953" w:type="dxa"/>
            <w:tcBorders>
              <w:top w:val="single" w:sz="4" w:space="0" w:color="auto"/>
              <w:left w:val="single" w:sz="4" w:space="0" w:color="auto"/>
              <w:bottom w:val="single" w:sz="4" w:space="0" w:color="auto"/>
              <w:right w:val="single" w:sz="4" w:space="0" w:color="auto"/>
            </w:tcBorders>
            <w:shd w:val="clear" w:color="auto" w:fill="auto"/>
          </w:tcPr>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25,00 лв.</w:t>
            </w:r>
            <w:r w:rsidRPr="008F2D53">
              <w:rPr>
                <w:rFonts w:ascii="Times New Roman" w:eastAsia="Calibri" w:hAnsi="Times New Roman" w:cs="Times New Roman"/>
                <w:sz w:val="24"/>
                <w:szCs w:val="22"/>
                <w:lang w:val="ru-RU"/>
              </w:rPr>
              <w:t xml:space="preserve"> </w:t>
            </w:r>
            <w:r w:rsidRPr="00BF106E">
              <w:rPr>
                <w:rFonts w:ascii="Times New Roman" w:eastAsia="Calibri" w:hAnsi="Times New Roman" w:cs="Times New Roman"/>
                <w:sz w:val="24"/>
                <w:szCs w:val="24"/>
                <w:lang w:val="bg-BG"/>
              </w:rPr>
              <w:t>за ползване на детската градина в периода от 01 юни до 15 септември</w:t>
            </w:r>
          </w:p>
          <w:p w:rsidR="00BF106E" w:rsidRPr="00BF106E" w:rsidRDefault="00BF106E" w:rsidP="00BF106E">
            <w:pPr>
              <w:widowControl/>
              <w:autoSpaceDE/>
              <w:autoSpaceDN/>
              <w:adjustRightInd/>
              <w:rPr>
                <w:rFonts w:ascii="Times New Roman" w:eastAsia="Calibri" w:hAnsi="Times New Roman" w:cs="Times New Roman"/>
                <w:sz w:val="24"/>
                <w:szCs w:val="24"/>
                <w:lang w:val="bg-BG"/>
              </w:rPr>
            </w:pPr>
          </w:p>
          <w:p w:rsidR="00BF106E" w:rsidRPr="00BF106E" w:rsidRDefault="00BF106E" w:rsidP="00BF106E">
            <w:pPr>
              <w:widowControl/>
              <w:autoSpaceDE/>
              <w:autoSpaceDN/>
              <w:adjustRightInd/>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Не се дължи такса през учебно време /от 15 септември до 31 май на следващата календарна година/</w:t>
            </w:r>
          </w:p>
        </w:tc>
      </w:tr>
    </w:tbl>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(2) </w:t>
      </w:r>
      <w:r w:rsidR="00B53E88" w:rsidRPr="008F2D53">
        <w:rPr>
          <w:rFonts w:ascii="Times New Roman" w:hAnsi="Times New Roman" w:cs="Times New Roman"/>
          <w:bCs/>
          <w:i/>
          <w:sz w:val="24"/>
          <w:szCs w:val="24"/>
          <w:lang w:val="ru-RU"/>
        </w:rPr>
        <w:t>/</w:t>
      </w:r>
      <w:r w:rsidR="00B53E88">
        <w:rPr>
          <w:rFonts w:ascii="Times New Roman" w:hAnsi="Times New Roman" w:cs="Times New Roman"/>
          <w:bCs/>
          <w:i/>
          <w:sz w:val="24"/>
          <w:szCs w:val="24"/>
          <w:lang w:val="bg-BG"/>
        </w:rPr>
        <w:t>нова,</w:t>
      </w:r>
      <w:r w:rsidR="00B53E88" w:rsidRPr="008F2D53">
        <w:rPr>
          <w:rFonts w:ascii="Times New Roman" w:hAnsi="Times New Roman" w:cs="Times New Roman"/>
          <w:bCs/>
          <w:i/>
          <w:sz w:val="24"/>
          <w:szCs w:val="24"/>
          <w:lang w:val="ru-RU"/>
        </w:rPr>
        <w:t xml:space="preserve">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w:t>
      </w:r>
      <w:r w:rsidR="00B53E88">
        <w:rPr>
          <w:rFonts w:ascii="Times New Roman" w:hAnsi="Times New Roman" w:cs="Times New Roman"/>
          <w:bCs/>
          <w:i/>
          <w:sz w:val="24"/>
          <w:szCs w:val="24"/>
          <w:lang w:val="bg-BG"/>
        </w:rPr>
        <w:t>0</w:t>
      </w:r>
      <w:r w:rsidR="00B53E88" w:rsidRPr="008F2D53">
        <w:rPr>
          <w:rFonts w:ascii="Times New Roman" w:hAnsi="Times New Roman" w:cs="Times New Roman"/>
          <w:bCs/>
          <w:i/>
          <w:sz w:val="24"/>
          <w:szCs w:val="24"/>
          <w:lang w:val="ru-RU"/>
        </w:rPr>
        <w:t xml:space="preserve">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 xml:space="preserve">За ползване на почасова организация на възпитание, социализация, обучение и отглеждане на 3 и 4-годишни деца в детската градина, в рамките на 3 последователни астрономически часа на ден, се заплаща такса в размер на 0,50 лв./час. </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i/>
          <w:sz w:val="24"/>
          <w:szCs w:val="24"/>
          <w:lang w:val="bg-BG"/>
        </w:rPr>
      </w:pPr>
      <w:r w:rsidRPr="00BF106E">
        <w:rPr>
          <w:rFonts w:ascii="Times New Roman" w:eastAsia="Calibri" w:hAnsi="Times New Roman" w:cs="Times New Roman"/>
          <w:i/>
          <w:sz w:val="24"/>
          <w:szCs w:val="24"/>
          <w:u w:val="single"/>
          <w:lang w:val="bg-BG"/>
        </w:rPr>
        <w:t>Бележка:</w:t>
      </w:r>
      <w:r w:rsidRPr="00BF106E">
        <w:rPr>
          <w:rFonts w:ascii="Times New Roman" w:eastAsia="Calibri" w:hAnsi="Times New Roman" w:cs="Times New Roman"/>
          <w:i/>
          <w:sz w:val="24"/>
          <w:szCs w:val="24"/>
          <w:lang w:val="bg-BG"/>
        </w:rPr>
        <w:t xml:space="preserve"> Почасовата организация се извършва в сутрешния прием, когато се провеждат педагогическите ситуации. Тя се осъществява само през учебно време, в периода от 15 септември до 31 май на следващата календарна година. Почасовата организация се реализира заедно с децата в група за целодневна организация, като в една група може да се включат не повече от 2 деца.</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(3) Размерът на таксите по ал. 1 и ал. 2 се заплаща с 50 на сто намаление за:</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деца с един родител;</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деца с родители – студенти;</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деца с родители инвалиди;</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(4) </w:t>
      </w:r>
      <w:r w:rsidR="00B53E88" w:rsidRPr="008F2D53">
        <w:rPr>
          <w:rFonts w:ascii="Times New Roman" w:hAnsi="Times New Roman" w:cs="Times New Roman"/>
          <w:bCs/>
          <w:i/>
          <w:sz w:val="24"/>
          <w:szCs w:val="24"/>
          <w:lang w:val="ru-RU"/>
        </w:rPr>
        <w:t>/изм</w:t>
      </w:r>
      <w:r w:rsidR="00B53E88" w:rsidRPr="008F2D53">
        <w:rPr>
          <w:rFonts w:ascii="Times New Roman" w:hAnsi="Times New Roman" w:cs="Times New Roman"/>
          <w:bCs/>
          <w:i/>
          <w:lang w:val="ru-RU"/>
        </w:rPr>
        <w:t>.</w:t>
      </w:r>
      <w:r w:rsidR="00B53E88" w:rsidRPr="008F2D53">
        <w:rPr>
          <w:rFonts w:ascii="Times New Roman" w:hAnsi="Times New Roman" w:cs="Times New Roman"/>
          <w:bCs/>
          <w:i/>
          <w:sz w:val="24"/>
          <w:szCs w:val="24"/>
          <w:lang w:val="ru-RU"/>
        </w:rPr>
        <w:t xml:space="preserve"> с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w:t>
      </w:r>
      <w:r w:rsidR="00B53E88">
        <w:rPr>
          <w:rFonts w:ascii="Times New Roman" w:hAnsi="Times New Roman" w:cs="Times New Roman"/>
          <w:bCs/>
          <w:i/>
          <w:sz w:val="24"/>
          <w:szCs w:val="24"/>
          <w:lang w:val="bg-BG"/>
        </w:rPr>
        <w:t>0</w:t>
      </w:r>
      <w:r w:rsidR="00B53E88" w:rsidRPr="008F2D53">
        <w:rPr>
          <w:rFonts w:ascii="Times New Roman" w:hAnsi="Times New Roman" w:cs="Times New Roman"/>
          <w:bCs/>
          <w:i/>
          <w:sz w:val="24"/>
          <w:szCs w:val="24"/>
          <w:lang w:val="ru-RU"/>
        </w:rPr>
        <w:t xml:space="preserve">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Когато две или повече деца от едно семейство са приети в детското заведение в общината, таксата за второ дете се заплаща в размер 50 на сто, за всяко следващо дете в размер 0 на сто.</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(5) </w:t>
      </w:r>
      <w:r w:rsidR="00B53E88" w:rsidRPr="008F2D53">
        <w:rPr>
          <w:rFonts w:ascii="Times New Roman" w:hAnsi="Times New Roman" w:cs="Times New Roman"/>
          <w:bCs/>
          <w:i/>
          <w:sz w:val="24"/>
          <w:szCs w:val="24"/>
          <w:lang w:val="ru-RU"/>
        </w:rPr>
        <w:t>/</w:t>
      </w:r>
      <w:r w:rsidR="00B53E88">
        <w:rPr>
          <w:rFonts w:ascii="Times New Roman" w:hAnsi="Times New Roman" w:cs="Times New Roman"/>
          <w:bCs/>
          <w:i/>
          <w:sz w:val="24"/>
          <w:szCs w:val="24"/>
          <w:lang w:val="bg-BG"/>
        </w:rPr>
        <w:t>от</w:t>
      </w:r>
      <w:r w:rsidR="00B53E88" w:rsidRPr="008F2D53">
        <w:rPr>
          <w:rFonts w:ascii="Times New Roman" w:hAnsi="Times New Roman" w:cs="Times New Roman"/>
          <w:bCs/>
          <w:i/>
          <w:sz w:val="24"/>
          <w:szCs w:val="24"/>
          <w:lang w:val="ru-RU"/>
        </w:rPr>
        <w:t>м</w:t>
      </w:r>
      <w:r w:rsidR="00B53E88" w:rsidRPr="008F2D53">
        <w:rPr>
          <w:rFonts w:ascii="Times New Roman" w:hAnsi="Times New Roman" w:cs="Times New Roman"/>
          <w:bCs/>
          <w:i/>
          <w:lang w:val="ru-RU"/>
        </w:rPr>
        <w:t>.</w:t>
      </w:r>
      <w:r w:rsidR="00B53E88" w:rsidRPr="008F2D53">
        <w:rPr>
          <w:rFonts w:ascii="Times New Roman" w:hAnsi="Times New Roman" w:cs="Times New Roman"/>
          <w:bCs/>
          <w:i/>
          <w:sz w:val="24"/>
          <w:szCs w:val="24"/>
          <w:lang w:val="ru-RU"/>
        </w:rPr>
        <w:t xml:space="preserve"> с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265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 xml:space="preserve">Когато две деца от едно семейство са приети в едно или в различни детски заведения в общината, таксата се </w:t>
      </w:r>
      <w:r w:rsidRPr="00BF106E">
        <w:rPr>
          <w:rFonts w:ascii="Times New Roman" w:eastAsia="Calibri" w:hAnsi="Times New Roman" w:cs="Times New Roman"/>
          <w:sz w:val="24"/>
          <w:szCs w:val="24"/>
          <w:lang w:val="bg-BG"/>
        </w:rPr>
        <w:lastRenderedPageBreak/>
        <w:t>заплаща в размер 100 на сто за първото, 50 на сто за второто, в размер 0 на сто за всяко следващо дете.</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(6) Не се заплаща такса за деца сираци.</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(7) </w:t>
      </w:r>
      <w:r w:rsidR="00B53E88" w:rsidRPr="008F2D53">
        <w:rPr>
          <w:rFonts w:ascii="Times New Roman" w:hAnsi="Times New Roman" w:cs="Times New Roman"/>
          <w:bCs/>
          <w:i/>
          <w:sz w:val="24"/>
          <w:szCs w:val="24"/>
          <w:lang w:val="ru-RU"/>
        </w:rPr>
        <w:t>/изм</w:t>
      </w:r>
      <w:r w:rsidR="00B53E88" w:rsidRPr="008F2D53">
        <w:rPr>
          <w:rFonts w:ascii="Times New Roman" w:hAnsi="Times New Roman" w:cs="Times New Roman"/>
          <w:bCs/>
          <w:i/>
          <w:lang w:val="ru-RU"/>
        </w:rPr>
        <w:t>.</w:t>
      </w:r>
      <w:r w:rsidR="00B53E88" w:rsidRPr="008F2D53">
        <w:rPr>
          <w:rFonts w:ascii="Times New Roman" w:hAnsi="Times New Roman" w:cs="Times New Roman"/>
          <w:bCs/>
          <w:i/>
          <w:sz w:val="24"/>
          <w:szCs w:val="24"/>
          <w:lang w:val="ru-RU"/>
        </w:rPr>
        <w:t xml:space="preserve"> с реш-е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26</w:t>
      </w:r>
      <w:r w:rsidR="00B53E88">
        <w:rPr>
          <w:rFonts w:ascii="Times New Roman" w:hAnsi="Times New Roman" w:cs="Times New Roman"/>
          <w:bCs/>
          <w:i/>
          <w:sz w:val="24"/>
          <w:szCs w:val="24"/>
          <w:lang w:val="bg-BG"/>
        </w:rPr>
        <w:t>0</w:t>
      </w:r>
      <w:r w:rsidR="00B53E88" w:rsidRPr="008F2D53">
        <w:rPr>
          <w:rFonts w:ascii="Times New Roman" w:hAnsi="Times New Roman" w:cs="Times New Roman"/>
          <w:bCs/>
          <w:i/>
          <w:sz w:val="24"/>
          <w:szCs w:val="24"/>
          <w:lang w:val="ru-RU"/>
        </w:rPr>
        <w:t xml:space="preserve"> по Протокол №</w:t>
      </w:r>
      <w:r w:rsidR="00B53E88" w:rsidRPr="008F2D53">
        <w:rPr>
          <w:rFonts w:ascii="Times New Roman" w:hAnsi="Times New Roman" w:cs="Times New Roman"/>
          <w:bCs/>
          <w:i/>
          <w:lang w:val="ru-RU"/>
        </w:rPr>
        <w:t xml:space="preserve"> </w:t>
      </w:r>
      <w:r w:rsidR="00B53E88" w:rsidRPr="008F2D53">
        <w:rPr>
          <w:rFonts w:ascii="Times New Roman" w:hAnsi="Times New Roman" w:cs="Times New Roman"/>
          <w:bCs/>
          <w:i/>
          <w:sz w:val="24"/>
          <w:szCs w:val="24"/>
          <w:lang w:val="ru-RU"/>
        </w:rPr>
        <w:t>25/ 28.04.2017 г</w:t>
      </w:r>
      <w:r w:rsidR="00B53E88" w:rsidRPr="008F2D53">
        <w:rPr>
          <w:rFonts w:ascii="Times New Roman" w:hAnsi="Times New Roman" w:cs="Times New Roman"/>
          <w:b/>
          <w:bCs/>
          <w:lang w:val="ru-RU"/>
        </w:rPr>
        <w:t>.</w:t>
      </w:r>
      <w:r w:rsidR="00B53E88"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При отсъствие на децата, не се заплаща такса за времето, през което те ще отсъстват, при условие, че родителите предварително са уведомили писмено директора на детското заведение.</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(8) При ползване на намаленията по ал. 3, 4 и освобождаването по ал. 6, родителите или настойниците подават декларация до директора на заведението, придружена с документи, доказващи правото.</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(9) Заплащането на намаления размер на таксата или освобождаването от такса започва от началото на следващия месец, следващ месеца от подаване на декларацията.</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b/>
          <w:sz w:val="24"/>
          <w:szCs w:val="24"/>
          <w:lang w:val="bg-BG"/>
        </w:rPr>
        <w:t>Чл. 24.</w:t>
      </w:r>
      <w:r w:rsidRPr="00BF106E">
        <w:rPr>
          <w:rFonts w:ascii="Times New Roman" w:eastAsia="Calibri" w:hAnsi="Times New Roman" w:cs="Times New Roman"/>
          <w:sz w:val="24"/>
          <w:szCs w:val="24"/>
          <w:lang w:val="bg-BG"/>
        </w:rPr>
        <w:t xml:space="preserve"> (1)</w:t>
      </w:r>
      <w:r w:rsidRPr="008F2D53">
        <w:rPr>
          <w:rFonts w:ascii="Times New Roman" w:eastAsia="Calibri" w:hAnsi="Times New Roman" w:cs="Times New Roman"/>
          <w:sz w:val="24"/>
          <w:szCs w:val="22"/>
          <w:lang w:val="ru-RU"/>
        </w:rPr>
        <w:t xml:space="preserve"> </w:t>
      </w:r>
      <w:r w:rsidR="006434AE" w:rsidRPr="008F2D53">
        <w:rPr>
          <w:rFonts w:ascii="Times New Roman" w:hAnsi="Times New Roman" w:cs="Times New Roman"/>
          <w:bCs/>
          <w:i/>
          <w:sz w:val="24"/>
          <w:szCs w:val="24"/>
          <w:lang w:val="ru-RU"/>
        </w:rPr>
        <w:t>/изм</w:t>
      </w:r>
      <w:r w:rsidR="006434AE" w:rsidRPr="008F2D53">
        <w:rPr>
          <w:rFonts w:ascii="Times New Roman" w:hAnsi="Times New Roman" w:cs="Times New Roman"/>
          <w:bCs/>
          <w:i/>
          <w:lang w:val="ru-RU"/>
        </w:rPr>
        <w:t>.</w:t>
      </w:r>
      <w:r w:rsidR="006434AE" w:rsidRPr="008F2D53">
        <w:rPr>
          <w:rFonts w:ascii="Times New Roman" w:hAnsi="Times New Roman" w:cs="Times New Roman"/>
          <w:bCs/>
          <w:i/>
          <w:sz w:val="24"/>
          <w:szCs w:val="24"/>
          <w:lang w:val="ru-RU"/>
        </w:rPr>
        <w:t xml:space="preserve"> с реш-е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26</w:t>
      </w:r>
      <w:r w:rsidR="006434AE">
        <w:rPr>
          <w:rFonts w:ascii="Times New Roman" w:hAnsi="Times New Roman" w:cs="Times New Roman"/>
          <w:bCs/>
          <w:i/>
          <w:sz w:val="24"/>
          <w:szCs w:val="24"/>
          <w:lang w:val="bg-BG"/>
        </w:rPr>
        <w:t>0</w:t>
      </w:r>
      <w:r w:rsidR="006434AE" w:rsidRPr="008F2D53">
        <w:rPr>
          <w:rFonts w:ascii="Times New Roman" w:hAnsi="Times New Roman" w:cs="Times New Roman"/>
          <w:bCs/>
          <w:i/>
          <w:sz w:val="24"/>
          <w:szCs w:val="24"/>
          <w:lang w:val="ru-RU"/>
        </w:rPr>
        <w:t xml:space="preserve"> по Протокол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25/ 28.04.2017 г</w:t>
      </w:r>
      <w:r w:rsidR="006434AE" w:rsidRPr="008F2D53">
        <w:rPr>
          <w:rFonts w:ascii="Times New Roman" w:hAnsi="Times New Roman" w:cs="Times New Roman"/>
          <w:b/>
          <w:bCs/>
          <w:lang w:val="ru-RU"/>
        </w:rPr>
        <w:t>.</w:t>
      </w:r>
      <w:r w:rsidR="006434AE"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Лицето, ползващо услугите в системата на домашен социален патронаж, заплаща месечна такса съответстваща на реалната издръжка на едно лице.</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(2) </w:t>
      </w:r>
      <w:r w:rsidR="006434AE" w:rsidRPr="008F2D53">
        <w:rPr>
          <w:rFonts w:ascii="Times New Roman" w:hAnsi="Times New Roman" w:cs="Times New Roman"/>
          <w:bCs/>
          <w:i/>
          <w:sz w:val="24"/>
          <w:szCs w:val="24"/>
          <w:lang w:val="ru-RU"/>
        </w:rPr>
        <w:t>/изм</w:t>
      </w:r>
      <w:r w:rsidR="006434AE" w:rsidRPr="008F2D53">
        <w:rPr>
          <w:rFonts w:ascii="Times New Roman" w:hAnsi="Times New Roman" w:cs="Times New Roman"/>
          <w:bCs/>
          <w:i/>
          <w:lang w:val="ru-RU"/>
        </w:rPr>
        <w:t>.</w:t>
      </w:r>
      <w:r w:rsidR="006434AE" w:rsidRPr="008F2D53">
        <w:rPr>
          <w:rFonts w:ascii="Times New Roman" w:hAnsi="Times New Roman" w:cs="Times New Roman"/>
          <w:bCs/>
          <w:i/>
          <w:sz w:val="24"/>
          <w:szCs w:val="24"/>
          <w:lang w:val="ru-RU"/>
        </w:rPr>
        <w:t xml:space="preserve"> с реш-е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26</w:t>
      </w:r>
      <w:r w:rsidR="006434AE">
        <w:rPr>
          <w:rFonts w:ascii="Times New Roman" w:hAnsi="Times New Roman" w:cs="Times New Roman"/>
          <w:bCs/>
          <w:i/>
          <w:sz w:val="24"/>
          <w:szCs w:val="24"/>
          <w:lang w:val="bg-BG"/>
        </w:rPr>
        <w:t>0</w:t>
      </w:r>
      <w:r w:rsidR="006434AE" w:rsidRPr="008F2D53">
        <w:rPr>
          <w:rFonts w:ascii="Times New Roman" w:hAnsi="Times New Roman" w:cs="Times New Roman"/>
          <w:bCs/>
          <w:i/>
          <w:sz w:val="24"/>
          <w:szCs w:val="24"/>
          <w:lang w:val="ru-RU"/>
        </w:rPr>
        <w:t xml:space="preserve"> по Протокол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25/ 28.04.2017 г</w:t>
      </w:r>
      <w:r w:rsidR="006434AE" w:rsidRPr="008F2D53">
        <w:rPr>
          <w:rFonts w:ascii="Times New Roman" w:hAnsi="Times New Roman" w:cs="Times New Roman"/>
          <w:b/>
          <w:bCs/>
          <w:lang w:val="ru-RU"/>
        </w:rPr>
        <w:t>.</w:t>
      </w:r>
      <w:r w:rsidR="006434AE"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Реалната издръжка на едно лице включва месечните разходи за храна. Месечните такси се намаляват с даренията и завещанията от местни и чуждестранни физически и юридически лица, включително случаите на спонсорство, помощите от донорски програми и благотворителност.</w:t>
      </w:r>
    </w:p>
    <w:p w:rsidR="00BF106E" w:rsidRPr="00BF106E" w:rsidRDefault="00BF106E" w:rsidP="00BF106E">
      <w:pPr>
        <w:widowControl/>
        <w:autoSpaceDE/>
        <w:autoSpaceDN/>
        <w:adjustRightInd/>
        <w:spacing w:line="276" w:lineRule="auto"/>
        <w:jc w:val="both"/>
        <w:rPr>
          <w:rFonts w:ascii="Times New Roman" w:eastAsia="Calibri" w:hAnsi="Times New Roman" w:cs="Times New Roman"/>
          <w:sz w:val="24"/>
          <w:szCs w:val="24"/>
          <w:lang w:val="bg-BG"/>
        </w:rPr>
      </w:pPr>
      <w:r w:rsidRPr="00BF106E">
        <w:rPr>
          <w:rFonts w:ascii="Times New Roman" w:eastAsia="Calibri" w:hAnsi="Times New Roman" w:cs="Times New Roman"/>
          <w:sz w:val="24"/>
          <w:szCs w:val="24"/>
          <w:lang w:val="bg-BG"/>
        </w:rPr>
        <w:t xml:space="preserve">(3) </w:t>
      </w:r>
      <w:r w:rsidR="006434AE" w:rsidRPr="008F2D53">
        <w:rPr>
          <w:rFonts w:ascii="Times New Roman" w:hAnsi="Times New Roman" w:cs="Times New Roman"/>
          <w:bCs/>
          <w:i/>
          <w:sz w:val="24"/>
          <w:szCs w:val="24"/>
          <w:lang w:val="ru-RU"/>
        </w:rPr>
        <w:t>/изм</w:t>
      </w:r>
      <w:r w:rsidR="006434AE" w:rsidRPr="008F2D53">
        <w:rPr>
          <w:rFonts w:ascii="Times New Roman" w:hAnsi="Times New Roman" w:cs="Times New Roman"/>
          <w:bCs/>
          <w:i/>
          <w:lang w:val="ru-RU"/>
        </w:rPr>
        <w:t>.</w:t>
      </w:r>
      <w:r w:rsidR="006434AE" w:rsidRPr="008F2D53">
        <w:rPr>
          <w:rFonts w:ascii="Times New Roman" w:hAnsi="Times New Roman" w:cs="Times New Roman"/>
          <w:bCs/>
          <w:i/>
          <w:sz w:val="24"/>
          <w:szCs w:val="24"/>
          <w:lang w:val="ru-RU"/>
        </w:rPr>
        <w:t xml:space="preserve"> с реш-е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26</w:t>
      </w:r>
      <w:r w:rsidR="006434AE">
        <w:rPr>
          <w:rFonts w:ascii="Times New Roman" w:hAnsi="Times New Roman" w:cs="Times New Roman"/>
          <w:bCs/>
          <w:i/>
          <w:sz w:val="24"/>
          <w:szCs w:val="24"/>
          <w:lang w:val="bg-BG"/>
        </w:rPr>
        <w:t>0</w:t>
      </w:r>
      <w:r w:rsidR="006434AE" w:rsidRPr="008F2D53">
        <w:rPr>
          <w:rFonts w:ascii="Times New Roman" w:hAnsi="Times New Roman" w:cs="Times New Roman"/>
          <w:bCs/>
          <w:i/>
          <w:sz w:val="24"/>
          <w:szCs w:val="24"/>
          <w:lang w:val="ru-RU"/>
        </w:rPr>
        <w:t xml:space="preserve"> по Протокол №</w:t>
      </w:r>
      <w:r w:rsidR="006434AE" w:rsidRPr="008F2D53">
        <w:rPr>
          <w:rFonts w:ascii="Times New Roman" w:hAnsi="Times New Roman" w:cs="Times New Roman"/>
          <w:bCs/>
          <w:i/>
          <w:lang w:val="ru-RU"/>
        </w:rPr>
        <w:t xml:space="preserve"> </w:t>
      </w:r>
      <w:r w:rsidR="006434AE" w:rsidRPr="008F2D53">
        <w:rPr>
          <w:rFonts w:ascii="Times New Roman" w:hAnsi="Times New Roman" w:cs="Times New Roman"/>
          <w:bCs/>
          <w:i/>
          <w:sz w:val="24"/>
          <w:szCs w:val="24"/>
          <w:lang w:val="ru-RU"/>
        </w:rPr>
        <w:t>25/ 28.04.2017 г</w:t>
      </w:r>
      <w:r w:rsidR="006434AE" w:rsidRPr="008F2D53">
        <w:rPr>
          <w:rFonts w:ascii="Times New Roman" w:hAnsi="Times New Roman" w:cs="Times New Roman"/>
          <w:b/>
          <w:bCs/>
          <w:lang w:val="ru-RU"/>
        </w:rPr>
        <w:t>.</w:t>
      </w:r>
      <w:r w:rsidR="006434AE" w:rsidRPr="008F2D53">
        <w:rPr>
          <w:rFonts w:ascii="Times New Roman" w:hAnsi="Times New Roman" w:cs="Times New Roman"/>
          <w:b/>
          <w:bCs/>
          <w:sz w:val="24"/>
          <w:szCs w:val="24"/>
          <w:lang w:val="ru-RU"/>
        </w:rPr>
        <w:t xml:space="preserve">/ </w:t>
      </w:r>
      <w:r w:rsidRPr="00BF106E">
        <w:rPr>
          <w:rFonts w:ascii="Times New Roman" w:eastAsia="Calibri" w:hAnsi="Times New Roman" w:cs="Times New Roman"/>
          <w:sz w:val="24"/>
          <w:szCs w:val="24"/>
          <w:lang w:val="bg-BG"/>
        </w:rPr>
        <w:t>Дължимата такса се внася от задължените лица срещу издаване на квитанция в касата на общината чрез домакина на домашен социален патронаж.</w:t>
      </w:r>
    </w:p>
    <w:p w:rsidR="006D5211" w:rsidRDefault="00BF106E" w:rsidP="006434AE">
      <w:pPr>
        <w:pStyle w:val="Default"/>
        <w:spacing w:before="80"/>
        <w:jc w:val="both"/>
        <w:rPr>
          <w:rFonts w:ascii="Times New Roman" w:hAnsi="Times New Roman" w:cs="Times New Roman"/>
          <w:bCs/>
          <w:i/>
          <w:color w:val="auto"/>
        </w:rPr>
      </w:pPr>
      <w:r w:rsidRPr="006434AE">
        <w:rPr>
          <w:rFonts w:ascii="Times New Roman" w:eastAsia="Calibri" w:hAnsi="Times New Roman" w:cs="Times New Roman"/>
          <w:b/>
          <w:color w:val="auto"/>
          <w:lang w:eastAsia="en-US"/>
        </w:rPr>
        <w:t>Чл. 2</w:t>
      </w:r>
      <w:r w:rsidR="006434AE" w:rsidRPr="006434AE">
        <w:rPr>
          <w:rFonts w:ascii="Times New Roman" w:eastAsia="Calibri" w:hAnsi="Times New Roman" w:cs="Times New Roman"/>
          <w:b/>
          <w:color w:val="auto"/>
          <w:lang w:eastAsia="en-US"/>
        </w:rPr>
        <w:t>5</w:t>
      </w:r>
      <w:r w:rsidRPr="00BF106E">
        <w:rPr>
          <w:rFonts w:ascii="Times New Roman" w:eastAsia="Calibri" w:hAnsi="Times New Roman" w:cs="Times New Roman"/>
          <w:color w:val="auto"/>
          <w:lang w:eastAsia="en-US"/>
        </w:rPr>
        <w:t xml:space="preserve">. </w:t>
      </w:r>
      <w:r w:rsidR="00A3682D" w:rsidRPr="001A719D">
        <w:rPr>
          <w:rFonts w:ascii="Times New Roman" w:hAnsi="Times New Roman" w:cs="Times New Roman"/>
          <w:bCs/>
          <w:i/>
          <w:color w:val="auto"/>
        </w:rPr>
        <w:t xml:space="preserve">/изм. с реш-е № </w:t>
      </w:r>
      <w:r w:rsidR="00D61137" w:rsidRPr="001A719D">
        <w:rPr>
          <w:rFonts w:ascii="Times New Roman" w:hAnsi="Times New Roman" w:cs="Times New Roman"/>
          <w:bCs/>
          <w:i/>
          <w:color w:val="auto"/>
          <w:lang w:val="ru-RU"/>
        </w:rPr>
        <w:t>100</w:t>
      </w:r>
      <w:r w:rsidR="00A3682D" w:rsidRPr="001A719D">
        <w:rPr>
          <w:rFonts w:ascii="Times New Roman" w:hAnsi="Times New Roman" w:cs="Times New Roman"/>
          <w:bCs/>
          <w:i/>
          <w:color w:val="auto"/>
        </w:rPr>
        <w:t xml:space="preserve">. по Протокол № </w:t>
      </w:r>
      <w:r w:rsidR="00D61137" w:rsidRPr="001A719D">
        <w:rPr>
          <w:rFonts w:ascii="Times New Roman" w:hAnsi="Times New Roman" w:cs="Times New Roman"/>
          <w:bCs/>
          <w:i/>
          <w:color w:val="auto"/>
          <w:lang w:val="ru-RU"/>
        </w:rPr>
        <w:t>10</w:t>
      </w:r>
      <w:r w:rsidR="00A3682D" w:rsidRPr="001A719D">
        <w:rPr>
          <w:rFonts w:ascii="Times New Roman" w:hAnsi="Times New Roman" w:cs="Times New Roman"/>
          <w:bCs/>
          <w:i/>
          <w:color w:val="auto"/>
        </w:rPr>
        <w:t xml:space="preserve">./ </w:t>
      </w:r>
      <w:r w:rsidR="00D61137" w:rsidRPr="001A719D">
        <w:rPr>
          <w:rFonts w:ascii="Times New Roman" w:hAnsi="Times New Roman" w:cs="Times New Roman"/>
          <w:bCs/>
          <w:i/>
          <w:color w:val="auto"/>
          <w:lang w:val="ru-RU"/>
        </w:rPr>
        <w:t>20.08.2020</w:t>
      </w:r>
      <w:r w:rsidR="00A3682D" w:rsidRPr="001A719D">
        <w:rPr>
          <w:rFonts w:ascii="Times New Roman" w:hAnsi="Times New Roman" w:cs="Times New Roman"/>
          <w:bCs/>
          <w:i/>
          <w:color w:val="auto"/>
        </w:rPr>
        <w:t xml:space="preserve"> г</w:t>
      </w:r>
      <w:r w:rsidR="00A3682D" w:rsidRPr="001A719D">
        <w:rPr>
          <w:rFonts w:ascii="Times New Roman" w:hAnsi="Times New Roman" w:cs="Times New Roman"/>
          <w:b/>
          <w:bCs/>
          <w:color w:val="auto"/>
        </w:rPr>
        <w:t>./</w:t>
      </w:r>
      <w:r w:rsidR="00A3682D" w:rsidRPr="00C00DCA">
        <w:rPr>
          <w:rFonts w:ascii="Times New Roman" w:hAnsi="Times New Roman" w:cs="Times New Roman"/>
          <w:b/>
          <w:bCs/>
        </w:rPr>
        <w:t xml:space="preserve"> </w:t>
      </w:r>
      <w:r w:rsidRPr="00BF106E">
        <w:rPr>
          <w:rFonts w:ascii="Times New Roman" w:eastAsia="Calibri" w:hAnsi="Times New Roman" w:cs="Times New Roman"/>
          <w:color w:val="auto"/>
          <w:lang w:eastAsia="en-US"/>
        </w:rPr>
        <w:t xml:space="preserve">Таксите по този раздел се начисляват и събират от длъжностните лица в съответните заведения и се внасят в общинския бюджет до </w:t>
      </w:r>
      <w:r w:rsidR="00A3682D">
        <w:rPr>
          <w:rFonts w:ascii="Times New Roman" w:eastAsia="Calibri" w:hAnsi="Times New Roman" w:cs="Times New Roman"/>
          <w:color w:val="auto"/>
          <w:lang w:eastAsia="en-US"/>
        </w:rPr>
        <w:t>3</w:t>
      </w:r>
      <w:r w:rsidRPr="00BF106E">
        <w:rPr>
          <w:rFonts w:ascii="Times New Roman" w:eastAsia="Calibri" w:hAnsi="Times New Roman" w:cs="Times New Roman"/>
          <w:color w:val="auto"/>
          <w:lang w:eastAsia="en-US"/>
        </w:rPr>
        <w:t>0-то число на месеца, следващ месеца за които се дължат.</w:t>
      </w:r>
      <w:r w:rsidRPr="00BF106E">
        <w:rPr>
          <w:rFonts w:ascii="Times New Roman" w:eastAsia="Calibri" w:hAnsi="Times New Roman" w:cs="Times New Roman"/>
          <w:color w:val="auto"/>
          <w:lang w:eastAsia="en-US"/>
        </w:rPr>
        <w:cr/>
      </w:r>
      <w:r w:rsidR="006D5211" w:rsidRPr="006D5211">
        <w:rPr>
          <w:rFonts w:ascii="Times New Roman" w:hAnsi="Times New Roman" w:cs="Times New Roman"/>
          <w:b/>
          <w:bCs/>
          <w:color w:val="auto"/>
        </w:rPr>
        <w:t>Чл. 25</w:t>
      </w:r>
      <w:r w:rsidR="006D5211">
        <w:rPr>
          <w:rFonts w:ascii="Times New Roman" w:hAnsi="Times New Roman" w:cs="Times New Roman"/>
          <w:b/>
          <w:bCs/>
          <w:color w:val="auto"/>
        </w:rPr>
        <w:t xml:space="preserve">а. </w:t>
      </w:r>
      <w:r w:rsidR="00372890" w:rsidRPr="00372890">
        <w:rPr>
          <w:rFonts w:ascii="Times New Roman" w:hAnsi="Times New Roman" w:cs="Times New Roman"/>
          <w:bCs/>
          <w:i/>
          <w:color w:val="auto"/>
        </w:rPr>
        <w:t>/допълнен с Решение № 118, Протокол№11/ 29.06.2012 г./</w:t>
      </w:r>
      <w:r w:rsidR="006D5211" w:rsidRPr="00372890">
        <w:rPr>
          <w:rFonts w:ascii="Times New Roman" w:hAnsi="Times New Roman" w:cs="Times New Roman"/>
          <w:bCs/>
          <w:i/>
        </w:rPr>
        <w:t>/</w:t>
      </w:r>
      <w:r w:rsidR="006D5211">
        <w:rPr>
          <w:rFonts w:ascii="Times New Roman" w:hAnsi="Times New Roman" w:cs="Times New Roman"/>
          <w:bCs/>
          <w:i/>
        </w:rPr>
        <w:t>от</w:t>
      </w:r>
      <w:r w:rsidR="006D5211" w:rsidRPr="00C00DCA">
        <w:rPr>
          <w:rFonts w:ascii="Times New Roman" w:hAnsi="Times New Roman" w:cs="Times New Roman"/>
          <w:bCs/>
          <w:i/>
        </w:rPr>
        <w:t>м. с реш-е № 26</w:t>
      </w:r>
      <w:r w:rsidR="006D5211">
        <w:rPr>
          <w:rFonts w:ascii="Times New Roman" w:hAnsi="Times New Roman" w:cs="Times New Roman"/>
          <w:bCs/>
          <w:i/>
        </w:rPr>
        <w:t>0</w:t>
      </w:r>
      <w:r w:rsidR="006D5211" w:rsidRPr="00C00DCA">
        <w:rPr>
          <w:rFonts w:ascii="Times New Roman" w:hAnsi="Times New Roman" w:cs="Times New Roman"/>
          <w:bCs/>
          <w:i/>
        </w:rPr>
        <w:t xml:space="preserve"> по Протокол № 25/ 28.04.2017 г</w:t>
      </w:r>
      <w:r w:rsidR="006D5211">
        <w:rPr>
          <w:rFonts w:ascii="Times New Roman" w:hAnsi="Times New Roman" w:cs="Times New Roman"/>
          <w:b/>
          <w:bCs/>
        </w:rPr>
        <w:t>.</w:t>
      </w:r>
      <w:r w:rsidR="006D5211" w:rsidRPr="00C00DCA">
        <w:rPr>
          <w:rFonts w:ascii="Times New Roman" w:hAnsi="Times New Roman" w:cs="Times New Roman"/>
          <w:b/>
          <w:bCs/>
        </w:rPr>
        <w:t xml:space="preserve">/ </w:t>
      </w:r>
      <w:r w:rsidR="006D5211" w:rsidRPr="006D5211">
        <w:rPr>
          <w:rFonts w:ascii="Times New Roman" w:hAnsi="Times New Roman" w:cs="Times New Roman"/>
          <w:bCs/>
          <w:i/>
          <w:color w:val="auto"/>
        </w:rPr>
        <w:t>(1) Потребители, които се ползва от социалните услуги на Звеното за услуги в домашна среда към Домашен социален патронаж- община Антон, предоставяни по схема за безвъзмездна финансова помощ ”Помощ в дома” на Оперативна програма “Развитие на човешките ресурси” 2007-2013 г., заплащат месечна такса. Таксата е определена диференцирана ставка в зависимост от дохода на потребителите както следва: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781"/>
        <w:gridCol w:w="3213"/>
      </w:tblGrid>
      <w:tr w:rsidR="006A47AC" w:rsidRPr="00AF23EF" w:rsidTr="001316B4">
        <w:tc>
          <w:tcPr>
            <w:tcW w:w="4644"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Потребители, чийто доход е равен или по-нисък от:</w:t>
            </w:r>
          </w:p>
        </w:tc>
        <w:tc>
          <w:tcPr>
            <w:tcW w:w="1781"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Коефициент</w:t>
            </w:r>
          </w:p>
        </w:tc>
        <w:tc>
          <w:tcPr>
            <w:tcW w:w="3213"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Диференцирана ставка за потребителска такса</w:t>
            </w:r>
          </w:p>
        </w:tc>
      </w:tr>
      <w:tr w:rsidR="006A47AC" w:rsidRPr="001316B4" w:rsidTr="001316B4">
        <w:tc>
          <w:tcPr>
            <w:tcW w:w="4644"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 Гарантирания минимален доход (ГМД)</w:t>
            </w:r>
          </w:p>
        </w:tc>
        <w:tc>
          <w:tcPr>
            <w:tcW w:w="1781"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1.0</w:t>
            </w:r>
          </w:p>
        </w:tc>
        <w:tc>
          <w:tcPr>
            <w:tcW w:w="3213" w:type="dxa"/>
            <w:shd w:val="clear" w:color="auto" w:fill="auto"/>
          </w:tcPr>
          <w:p w:rsidR="006A47AC" w:rsidRPr="001316B4" w:rsidRDefault="006A47AC"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0,17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2. Двукратния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1.1</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0,1</w:t>
            </w:r>
            <w:r w:rsidRPr="001316B4">
              <w:rPr>
                <w:rFonts w:ascii="Times New Roman" w:hAnsi="Times New Roman" w:cs="Times New Roman"/>
                <w:bCs/>
                <w:i/>
                <w:sz w:val="24"/>
                <w:szCs w:val="24"/>
                <w:lang w:val="bg-BG"/>
              </w:rPr>
              <w:t>9</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3. Трикратния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1.3</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22</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4. Четирикратния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1.5</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26</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5. Петкратния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1.8</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31</w:t>
            </w:r>
            <w:r w:rsidRPr="001316B4">
              <w:rPr>
                <w:rFonts w:ascii="Times New Roman" w:hAnsi="Times New Roman" w:cs="Times New Roman"/>
                <w:bCs/>
                <w:i/>
                <w:sz w:val="24"/>
                <w:szCs w:val="24"/>
              </w:rPr>
              <w:t xml:space="preserve"> лв./час</w:t>
            </w:r>
          </w:p>
        </w:tc>
      </w:tr>
      <w:tr w:rsidR="00B225DD" w:rsidRPr="001316B4" w:rsidTr="001316B4">
        <w:tc>
          <w:tcPr>
            <w:tcW w:w="4644"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6. Шесткратния размер на ГМД</w:t>
            </w:r>
          </w:p>
        </w:tc>
        <w:tc>
          <w:tcPr>
            <w:tcW w:w="1781" w:type="dxa"/>
            <w:shd w:val="clear" w:color="auto" w:fill="auto"/>
          </w:tcPr>
          <w:p w:rsidR="00B225DD" w:rsidRPr="001316B4" w:rsidRDefault="00B225DD" w:rsidP="001316B4">
            <w:pPr>
              <w:pStyle w:val="Default"/>
              <w:spacing w:before="80"/>
              <w:jc w:val="both"/>
              <w:rPr>
                <w:rFonts w:ascii="Times New Roman" w:hAnsi="Times New Roman" w:cs="Times New Roman"/>
                <w:bCs/>
                <w:i/>
                <w:color w:val="auto"/>
              </w:rPr>
            </w:pPr>
            <w:r w:rsidRPr="001316B4">
              <w:rPr>
                <w:rFonts w:ascii="Times New Roman" w:hAnsi="Times New Roman" w:cs="Times New Roman"/>
                <w:bCs/>
                <w:i/>
                <w:color w:val="auto"/>
              </w:rPr>
              <w:t>2.0</w:t>
            </w:r>
          </w:p>
        </w:tc>
        <w:tc>
          <w:tcPr>
            <w:tcW w:w="3213" w:type="dxa"/>
            <w:shd w:val="clear" w:color="auto" w:fill="auto"/>
          </w:tcPr>
          <w:p w:rsidR="00B225DD" w:rsidRPr="001316B4" w:rsidRDefault="00B225DD" w:rsidP="00B225DD">
            <w:pPr>
              <w:rPr>
                <w:sz w:val="24"/>
                <w:szCs w:val="24"/>
              </w:rPr>
            </w:pPr>
            <w:r w:rsidRPr="001316B4">
              <w:rPr>
                <w:rFonts w:ascii="Times New Roman" w:hAnsi="Times New Roman" w:cs="Times New Roman"/>
                <w:bCs/>
                <w:i/>
                <w:sz w:val="24"/>
                <w:szCs w:val="24"/>
              </w:rPr>
              <w:t>0,</w:t>
            </w:r>
            <w:r w:rsidRPr="001316B4">
              <w:rPr>
                <w:rFonts w:ascii="Times New Roman" w:hAnsi="Times New Roman" w:cs="Times New Roman"/>
                <w:bCs/>
                <w:i/>
                <w:sz w:val="24"/>
                <w:szCs w:val="24"/>
                <w:lang w:val="bg-BG"/>
              </w:rPr>
              <w:t>37</w:t>
            </w:r>
            <w:r w:rsidRPr="001316B4">
              <w:rPr>
                <w:rFonts w:ascii="Times New Roman" w:hAnsi="Times New Roman" w:cs="Times New Roman"/>
                <w:bCs/>
                <w:i/>
                <w:sz w:val="24"/>
                <w:szCs w:val="24"/>
              </w:rPr>
              <w:t xml:space="preserve"> лв./час</w:t>
            </w:r>
          </w:p>
        </w:tc>
      </w:tr>
    </w:tbl>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t>ГМД се определя ежегодно с ПМС, през 2012 г. се равнява на 65 лв.</w:t>
      </w:r>
    </w:p>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t>(2) Месечната такса на всеки потребител се равнява на месечния брой получени часове за услуги, умножени по съответната диференцирана ставка.</w:t>
      </w:r>
    </w:p>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t>(3) Потребителите с доходи, надвишаващи шест кратно гарантирантирания минимален доход, ползват услуги по проекта, като заплащат пълната цена на услугата - 1.70 лв./час.</w:t>
      </w:r>
    </w:p>
    <w:p w:rsidR="006A47AC" w:rsidRPr="006A47AC" w:rsidRDefault="006A47AC" w:rsidP="006A47AC">
      <w:pPr>
        <w:pStyle w:val="Default"/>
        <w:spacing w:before="80"/>
        <w:jc w:val="both"/>
        <w:rPr>
          <w:rFonts w:ascii="Times New Roman" w:hAnsi="Times New Roman" w:cs="Times New Roman"/>
          <w:bCs/>
          <w:i/>
          <w:color w:val="auto"/>
        </w:rPr>
      </w:pPr>
      <w:r w:rsidRPr="006A47AC">
        <w:rPr>
          <w:rFonts w:ascii="Times New Roman" w:hAnsi="Times New Roman" w:cs="Times New Roman"/>
          <w:bCs/>
          <w:i/>
          <w:color w:val="auto"/>
        </w:rPr>
        <w:lastRenderedPageBreak/>
        <w:t>(4) Потребителите деца, ползващи услуги по проекта не заплащат такса.</w:t>
      </w:r>
    </w:p>
    <w:p w:rsidR="00BF106E" w:rsidRDefault="00BF106E" w:rsidP="00472280">
      <w:pPr>
        <w:pStyle w:val="Default"/>
        <w:spacing w:before="80"/>
        <w:jc w:val="center"/>
        <w:rPr>
          <w:rFonts w:ascii="Times New Roman" w:hAnsi="Times New Roman" w:cs="Times New Roman"/>
          <w:b/>
          <w:bCs/>
          <w:color w:val="auto"/>
        </w:rPr>
      </w:pPr>
    </w:p>
    <w:p w:rsidR="00502D17" w:rsidRDefault="008A15E5" w:rsidP="00502D17">
      <w:pPr>
        <w:pStyle w:val="Default"/>
        <w:spacing w:before="80"/>
        <w:jc w:val="center"/>
        <w:rPr>
          <w:rFonts w:ascii="Times New Roman" w:hAnsi="Times New Roman" w:cs="Times New Roman"/>
          <w:b/>
          <w:bCs/>
        </w:rPr>
      </w:pPr>
      <w:r w:rsidRPr="00502D17">
        <w:rPr>
          <w:rFonts w:ascii="Times New Roman" w:hAnsi="Times New Roman" w:cs="Times New Roman"/>
          <w:b/>
          <w:bCs/>
        </w:rPr>
        <w:t>РАЗДЕЛ ІV</w:t>
      </w:r>
      <w:r w:rsidR="00502D17">
        <w:rPr>
          <w:rFonts w:ascii="Times New Roman" w:hAnsi="Times New Roman" w:cs="Times New Roman"/>
          <w:b/>
          <w:bCs/>
        </w:rPr>
        <w:t xml:space="preserve">. </w:t>
      </w:r>
      <w:r w:rsidRPr="00502D17">
        <w:rPr>
          <w:rFonts w:ascii="Times New Roman" w:hAnsi="Times New Roman" w:cs="Times New Roman"/>
          <w:b/>
          <w:bCs/>
        </w:rPr>
        <w:t xml:space="preserve">Такси за технически услуги </w:t>
      </w:r>
    </w:p>
    <w:p w:rsidR="008A15E5" w:rsidRPr="00502D17" w:rsidRDefault="008A15E5" w:rsidP="00502D17">
      <w:pPr>
        <w:pStyle w:val="Default"/>
        <w:spacing w:before="80"/>
        <w:jc w:val="center"/>
        <w:rPr>
          <w:rFonts w:ascii="Times New Roman" w:hAnsi="Times New Roman" w:cs="Times New Roman"/>
          <w:i/>
        </w:rPr>
      </w:pPr>
      <w:r w:rsidRPr="00502D17">
        <w:rPr>
          <w:rFonts w:ascii="Times New Roman" w:hAnsi="Times New Roman" w:cs="Times New Roman"/>
          <w:bCs/>
          <w:i/>
        </w:rPr>
        <w:t>/променен с Решение №123, Протокол №11/29.06.2012</w:t>
      </w:r>
      <w:r w:rsidR="00502D17">
        <w:rPr>
          <w:rFonts w:ascii="Times New Roman" w:hAnsi="Times New Roman" w:cs="Times New Roman"/>
          <w:bCs/>
          <w:i/>
        </w:rPr>
        <w:t xml:space="preserve"> </w:t>
      </w:r>
      <w:r w:rsidRPr="00502D17">
        <w:rPr>
          <w:rFonts w:ascii="Times New Roman" w:hAnsi="Times New Roman" w:cs="Times New Roman"/>
          <w:bCs/>
          <w:i/>
        </w:rPr>
        <w:t>г./</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26. </w:t>
      </w:r>
      <w:r w:rsidRPr="00502D17">
        <w:rPr>
          <w:rFonts w:ascii="Times New Roman" w:hAnsi="Times New Roman" w:cs="Times New Roman"/>
        </w:rPr>
        <w:t xml:space="preserve">Таксите се заплащат за техническите услуги, които се извършват от общината, и обхващат дейностите във връзка с териториалното и селищно устройство, архитектурата, строителството, благоустройството, кадастъра в селищните и извънселищните територии.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27. </w:t>
      </w:r>
      <w:r w:rsidRPr="00502D17">
        <w:rPr>
          <w:rFonts w:ascii="Times New Roman" w:hAnsi="Times New Roman" w:cs="Times New Roman"/>
        </w:rPr>
        <w:t xml:space="preserve">Таксите за технически услуги се заплащат от физическите и юридическите лица, ползватели на услугата, при предявяване на искането.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28. </w:t>
      </w:r>
      <w:r w:rsidRPr="00502D17">
        <w:rPr>
          <w:rFonts w:ascii="Times New Roman" w:hAnsi="Times New Roman" w:cs="Times New Roman"/>
        </w:rPr>
        <w:t xml:space="preserve">Освобождават се от такси за технически услуги държавните и общинските органи, организациите на бюджетна издръжка и Българския Червен кръст. </w:t>
      </w:r>
    </w:p>
    <w:p w:rsidR="008A15E5" w:rsidRDefault="008A15E5" w:rsidP="00502D17">
      <w:pPr>
        <w:pStyle w:val="Default"/>
        <w:spacing w:before="80"/>
        <w:jc w:val="both"/>
        <w:rPr>
          <w:rFonts w:ascii="Times New Roman" w:hAnsi="Times New Roman" w:cs="Times New Roman"/>
        </w:rPr>
      </w:pPr>
      <w:r w:rsidRPr="00502D17">
        <w:rPr>
          <w:rFonts w:ascii="Times New Roman" w:hAnsi="Times New Roman" w:cs="Times New Roman"/>
          <w:b/>
          <w:bCs/>
        </w:rPr>
        <w:t xml:space="preserve">Чл. 29. </w:t>
      </w:r>
      <w:r w:rsidRPr="00502D17">
        <w:rPr>
          <w:rFonts w:ascii="Times New Roman" w:hAnsi="Times New Roman" w:cs="Times New Roman"/>
        </w:rPr>
        <w:t xml:space="preserve">Размерът на таксите за технически услуги се определя както следва: </w:t>
      </w:r>
    </w:p>
    <w:p w:rsidR="00A55333" w:rsidRPr="001C3AB7" w:rsidRDefault="00A55333" w:rsidP="00A55333">
      <w:pPr>
        <w:pStyle w:val="Default"/>
        <w:spacing w:before="80"/>
        <w:jc w:val="both"/>
        <w:rPr>
          <w:rFonts w:ascii="Times New Roman" w:hAnsi="Times New Roman" w:cs="Times New Roman"/>
        </w:rPr>
      </w:pPr>
      <w:r w:rsidRPr="00502D17">
        <w:rPr>
          <w:rFonts w:ascii="Times New Roman" w:hAnsi="Times New Roman" w:cs="Times New Roman"/>
          <w:b/>
          <w:bCs/>
        </w:rPr>
        <w:t xml:space="preserve">Чл. 29. </w:t>
      </w:r>
      <w:r w:rsidRPr="00502D17">
        <w:rPr>
          <w:rFonts w:ascii="Times New Roman" w:hAnsi="Times New Roman" w:cs="Times New Roman"/>
        </w:rPr>
        <w:t xml:space="preserve">Размерът на таксите за технически услуги се определя както следва: </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color w:val="auto"/>
        </w:rPr>
        <w:t xml:space="preserve">1. Било: за издаване на скица за недвижим имот – </w:t>
      </w:r>
      <w:r w:rsidRPr="009F5D1B">
        <w:rPr>
          <w:rFonts w:ascii="Times New Roman" w:hAnsi="Times New Roman" w:cs="Times New Roman"/>
          <w:b/>
          <w:bCs/>
          <w:color w:val="auto"/>
        </w:rPr>
        <w:t>15,00 лв</w:t>
      </w:r>
      <w:r w:rsidRPr="009F5D1B">
        <w:rPr>
          <w:rFonts w:ascii="Times New Roman" w:hAnsi="Times New Roman" w:cs="Times New Roman"/>
          <w:color w:val="auto"/>
        </w:rPr>
        <w:t xml:space="preserve">. </w:t>
      </w:r>
    </w:p>
    <w:p w:rsidR="00A55333" w:rsidRPr="009F5D1B" w:rsidRDefault="00A55333" w:rsidP="00A55333">
      <w:pPr>
        <w:pStyle w:val="Default"/>
        <w:spacing w:before="80"/>
        <w:jc w:val="both"/>
        <w:rPr>
          <w:rFonts w:ascii="Times New Roman" w:hAnsi="Times New Roman" w:cs="Times New Roman"/>
          <w:i/>
          <w:color w:val="auto"/>
        </w:rPr>
      </w:pPr>
      <w:r w:rsidRPr="009F5D1B">
        <w:rPr>
          <w:rFonts w:ascii="Times New Roman" w:hAnsi="Times New Roman" w:cs="Times New Roman"/>
          <w:i/>
          <w:color w:val="auto"/>
        </w:rPr>
        <w:t>става</w:t>
      </w:r>
      <w:r w:rsidR="00BA3608" w:rsidRPr="009F5D1B">
        <w:rPr>
          <w:rFonts w:ascii="Times New Roman" w:hAnsi="Times New Roman" w:cs="Times New Roman"/>
          <w:b/>
          <w:bCs/>
          <w:i/>
          <w:color w:val="auto"/>
          <w:lang w:val="ru-RU"/>
        </w:rPr>
        <w:t>:</w:t>
      </w:r>
      <w:r w:rsidR="00BA3608" w:rsidRPr="009F5D1B">
        <w:rPr>
          <w:rFonts w:ascii="Times New Roman" w:hAnsi="Times New Roman" w:cs="Times New Roman"/>
          <w:b/>
          <w:bCs/>
          <w:i/>
          <w:color w:val="auto"/>
        </w:rPr>
        <w:t xml:space="preserve"> </w:t>
      </w:r>
      <w:r w:rsidR="00BA3608" w:rsidRPr="009F5D1B">
        <w:rPr>
          <w:rFonts w:ascii="Times New Roman" w:hAnsi="Times New Roman" w:cs="Times New Roman"/>
          <w:bCs/>
          <w:i/>
          <w:color w:val="auto"/>
        </w:rPr>
        <w:t xml:space="preserve">/изм, реш-е № </w:t>
      </w:r>
      <w:r w:rsidR="009F5D1B">
        <w:rPr>
          <w:rFonts w:ascii="Times New Roman" w:hAnsi="Times New Roman" w:cs="Times New Roman"/>
          <w:bCs/>
          <w:i/>
          <w:color w:val="auto"/>
        </w:rPr>
        <w:t>245</w:t>
      </w:r>
      <w:r w:rsidR="00BA3608" w:rsidRPr="009F5D1B">
        <w:rPr>
          <w:rFonts w:ascii="Times New Roman" w:hAnsi="Times New Roman" w:cs="Times New Roman"/>
          <w:bCs/>
          <w:i/>
          <w:color w:val="auto"/>
        </w:rPr>
        <w:t xml:space="preserve"> по Протокол № </w:t>
      </w:r>
      <w:r w:rsidR="009F5D1B">
        <w:rPr>
          <w:rFonts w:ascii="Times New Roman" w:hAnsi="Times New Roman" w:cs="Times New Roman"/>
          <w:bCs/>
          <w:i/>
          <w:color w:val="auto"/>
        </w:rPr>
        <w:t>26</w:t>
      </w:r>
      <w:r w:rsidR="00BA3608" w:rsidRPr="009F5D1B">
        <w:rPr>
          <w:rFonts w:ascii="Times New Roman" w:hAnsi="Times New Roman" w:cs="Times New Roman"/>
          <w:bCs/>
          <w:i/>
          <w:color w:val="auto"/>
        </w:rPr>
        <w:t xml:space="preserve">/ </w:t>
      </w:r>
      <w:r w:rsidR="009F5D1B">
        <w:rPr>
          <w:rFonts w:ascii="Times New Roman" w:hAnsi="Times New Roman" w:cs="Times New Roman"/>
          <w:bCs/>
          <w:i/>
          <w:color w:val="auto"/>
        </w:rPr>
        <w:t>30.</w:t>
      </w:r>
      <w:r w:rsidR="00997EE4">
        <w:rPr>
          <w:rFonts w:ascii="Times New Roman" w:hAnsi="Times New Roman" w:cs="Times New Roman"/>
          <w:bCs/>
          <w:i/>
          <w:color w:val="auto"/>
        </w:rPr>
        <w:t>10</w:t>
      </w:r>
      <w:r w:rsidR="009F5D1B">
        <w:rPr>
          <w:rFonts w:ascii="Times New Roman" w:hAnsi="Times New Roman" w:cs="Times New Roman"/>
          <w:bCs/>
          <w:i/>
          <w:color w:val="auto"/>
        </w:rPr>
        <w:t>.2021</w:t>
      </w:r>
      <w:r w:rsidR="00BA3608" w:rsidRPr="009F5D1B">
        <w:rPr>
          <w:rFonts w:ascii="Times New Roman" w:hAnsi="Times New Roman" w:cs="Times New Roman"/>
          <w:bCs/>
          <w:i/>
          <w:color w:val="auto"/>
        </w:rPr>
        <w:t xml:space="preserve"> г</w:t>
      </w:r>
      <w:r w:rsidR="00BA3608" w:rsidRPr="009F5D1B">
        <w:rPr>
          <w:rFonts w:ascii="Times New Roman" w:hAnsi="Times New Roman" w:cs="Times New Roman"/>
          <w:b/>
          <w:bCs/>
          <w:i/>
          <w:color w:val="auto"/>
        </w:rPr>
        <w:t>./</w:t>
      </w:r>
      <w:r w:rsidRPr="009F5D1B">
        <w:rPr>
          <w:rFonts w:ascii="Times New Roman" w:hAnsi="Times New Roman" w:cs="Times New Roman"/>
          <w:i/>
          <w:color w:val="auto"/>
        </w:rPr>
        <w:t>:</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color w:val="auto"/>
        </w:rPr>
        <w:t>1.  за издаване на скици:</w:t>
      </w:r>
    </w:p>
    <w:p w:rsidR="00A55333" w:rsidRPr="009F5D1B" w:rsidRDefault="00A55333" w:rsidP="00A55333">
      <w:pPr>
        <w:pStyle w:val="Default"/>
        <w:numPr>
          <w:ilvl w:val="1"/>
          <w:numId w:val="3"/>
        </w:numPr>
        <w:spacing w:before="80"/>
        <w:ind w:hanging="76"/>
        <w:jc w:val="both"/>
        <w:rPr>
          <w:rFonts w:ascii="Times New Roman" w:hAnsi="Times New Roman" w:cs="Times New Roman"/>
          <w:color w:val="auto"/>
        </w:rPr>
      </w:pPr>
      <w:r w:rsidRPr="009F5D1B">
        <w:rPr>
          <w:rFonts w:ascii="Times New Roman" w:hAnsi="Times New Roman" w:cs="Times New Roman"/>
          <w:color w:val="auto"/>
        </w:rPr>
        <w:t xml:space="preserve">на поземлен имот в урбанизирана територия – </w:t>
      </w:r>
      <w:r w:rsidRPr="009F5D1B">
        <w:rPr>
          <w:rFonts w:ascii="Times New Roman" w:hAnsi="Times New Roman" w:cs="Times New Roman"/>
          <w:b/>
          <w:color w:val="auto"/>
        </w:rPr>
        <w:t>14,00</w:t>
      </w:r>
      <w:r w:rsidRPr="009F5D1B">
        <w:rPr>
          <w:rFonts w:ascii="Times New Roman" w:hAnsi="Times New Roman" w:cs="Times New Roman"/>
          <w:color w:val="auto"/>
        </w:rPr>
        <w:t xml:space="preserve"> лв., дължими към АГКК</w:t>
      </w:r>
    </w:p>
    <w:p w:rsidR="00A55333" w:rsidRPr="009F5D1B" w:rsidRDefault="00A55333" w:rsidP="00A55333">
      <w:pPr>
        <w:pStyle w:val="Default"/>
        <w:numPr>
          <w:ilvl w:val="1"/>
          <w:numId w:val="3"/>
        </w:numPr>
        <w:spacing w:before="80"/>
        <w:ind w:hanging="76"/>
        <w:jc w:val="both"/>
        <w:rPr>
          <w:rFonts w:ascii="Times New Roman" w:hAnsi="Times New Roman" w:cs="Times New Roman"/>
          <w:color w:val="auto"/>
        </w:rPr>
      </w:pPr>
      <w:r w:rsidRPr="009F5D1B">
        <w:rPr>
          <w:rFonts w:ascii="Times New Roman" w:hAnsi="Times New Roman" w:cs="Times New Roman"/>
          <w:color w:val="auto"/>
        </w:rPr>
        <w:t xml:space="preserve"> на поземлен имот извън урбанизирана територия </w:t>
      </w:r>
      <w:r w:rsidRPr="009F5D1B">
        <w:rPr>
          <w:rFonts w:ascii="Times New Roman" w:hAnsi="Times New Roman" w:cs="Times New Roman"/>
          <w:b/>
          <w:color w:val="auto"/>
        </w:rPr>
        <w:t>– 3,50</w:t>
      </w:r>
      <w:r w:rsidRPr="009F5D1B">
        <w:rPr>
          <w:rFonts w:ascii="Times New Roman" w:hAnsi="Times New Roman" w:cs="Times New Roman"/>
          <w:color w:val="auto"/>
        </w:rPr>
        <w:t xml:space="preserve"> лв., дължими към АГКК</w:t>
      </w:r>
    </w:p>
    <w:p w:rsidR="00A55333" w:rsidRPr="009F5D1B" w:rsidRDefault="00A55333" w:rsidP="00A55333">
      <w:pPr>
        <w:pStyle w:val="Default"/>
        <w:numPr>
          <w:ilvl w:val="1"/>
          <w:numId w:val="3"/>
        </w:numPr>
        <w:spacing w:before="80"/>
        <w:ind w:hanging="76"/>
        <w:jc w:val="both"/>
        <w:rPr>
          <w:rFonts w:ascii="Times New Roman" w:hAnsi="Times New Roman" w:cs="Times New Roman"/>
          <w:color w:val="auto"/>
        </w:rPr>
      </w:pPr>
      <w:r w:rsidRPr="009F5D1B">
        <w:rPr>
          <w:rFonts w:ascii="Times New Roman" w:hAnsi="Times New Roman" w:cs="Times New Roman"/>
          <w:color w:val="auto"/>
        </w:rPr>
        <w:t xml:space="preserve"> на сграда – </w:t>
      </w:r>
      <w:r w:rsidRPr="009F5D1B">
        <w:rPr>
          <w:rFonts w:ascii="Times New Roman" w:hAnsi="Times New Roman" w:cs="Times New Roman"/>
          <w:b/>
          <w:color w:val="auto"/>
        </w:rPr>
        <w:t>14,00</w:t>
      </w:r>
      <w:r w:rsidRPr="009F5D1B">
        <w:rPr>
          <w:rFonts w:ascii="Times New Roman" w:hAnsi="Times New Roman" w:cs="Times New Roman"/>
          <w:color w:val="auto"/>
        </w:rPr>
        <w:t xml:space="preserve"> лв., дължими към АГКК</w:t>
      </w:r>
    </w:p>
    <w:p w:rsidR="00A55333" w:rsidRPr="009F5D1B" w:rsidRDefault="00A55333" w:rsidP="00A55333">
      <w:pPr>
        <w:pStyle w:val="Default"/>
        <w:spacing w:before="80"/>
        <w:jc w:val="both"/>
        <w:rPr>
          <w:rFonts w:ascii="Times New Roman" w:hAnsi="Times New Roman" w:cs="Times New Roman"/>
          <w:b/>
          <w:bCs/>
          <w:color w:val="auto"/>
        </w:rPr>
      </w:pPr>
      <w:r w:rsidRPr="009F5D1B">
        <w:rPr>
          <w:rFonts w:ascii="Times New Roman" w:hAnsi="Times New Roman" w:cs="Times New Roman"/>
          <w:bCs/>
          <w:color w:val="auto"/>
        </w:rPr>
        <w:t>2.</w:t>
      </w:r>
      <w:r w:rsidRPr="009F5D1B">
        <w:rPr>
          <w:rFonts w:ascii="Times New Roman" w:hAnsi="Times New Roman" w:cs="Times New Roman"/>
          <w:b/>
          <w:bCs/>
          <w:color w:val="auto"/>
        </w:rPr>
        <w:t xml:space="preserve"> </w:t>
      </w:r>
      <w:r w:rsidRPr="009F5D1B">
        <w:rPr>
          <w:rFonts w:ascii="Times New Roman" w:hAnsi="Times New Roman" w:cs="Times New Roman"/>
          <w:bCs/>
          <w:color w:val="auto"/>
        </w:rPr>
        <w:t>Било</w:t>
      </w:r>
      <w:r w:rsidRPr="009F5D1B">
        <w:rPr>
          <w:rFonts w:ascii="Times New Roman" w:hAnsi="Times New Roman" w:cs="Times New Roman"/>
          <w:b/>
          <w:bCs/>
          <w:color w:val="auto"/>
        </w:rPr>
        <w:t xml:space="preserve">: </w:t>
      </w:r>
      <w:r w:rsidRPr="009F5D1B">
        <w:rPr>
          <w:rFonts w:ascii="Times New Roman" w:hAnsi="Times New Roman" w:cs="Times New Roman"/>
          <w:color w:val="auto"/>
        </w:rPr>
        <w:t xml:space="preserve">за издаване на скица за недвижим имот с указан начин на застрояване – </w:t>
      </w:r>
      <w:r w:rsidRPr="009F5D1B">
        <w:rPr>
          <w:rFonts w:ascii="Times New Roman" w:hAnsi="Times New Roman" w:cs="Times New Roman"/>
          <w:b/>
          <w:bCs/>
          <w:color w:val="auto"/>
        </w:rPr>
        <w:t xml:space="preserve">15,00 лв. </w:t>
      </w:r>
    </w:p>
    <w:p w:rsidR="00A55333" w:rsidRPr="009F5D1B" w:rsidRDefault="00A55333" w:rsidP="00A55333">
      <w:pPr>
        <w:pStyle w:val="Default"/>
        <w:spacing w:before="80"/>
        <w:jc w:val="both"/>
        <w:rPr>
          <w:rFonts w:ascii="Times New Roman" w:hAnsi="Times New Roman" w:cs="Times New Roman"/>
          <w:bCs/>
          <w:i/>
          <w:color w:val="auto"/>
        </w:rPr>
      </w:pPr>
      <w:r w:rsidRPr="009F5D1B">
        <w:rPr>
          <w:rFonts w:ascii="Times New Roman" w:hAnsi="Times New Roman" w:cs="Times New Roman"/>
          <w:bCs/>
          <w:i/>
          <w:color w:val="auto"/>
        </w:rPr>
        <w:t>става:</w:t>
      </w:r>
      <w:r w:rsidR="00BA3608" w:rsidRPr="009F5D1B">
        <w:rPr>
          <w:rFonts w:ascii="Times New Roman" w:hAnsi="Times New Roman" w:cs="Times New Roman"/>
          <w:b/>
          <w:bCs/>
          <w:i/>
          <w:color w:val="auto"/>
          <w:lang w:val="ru-RU"/>
        </w:rPr>
        <w:t xml:space="preserve"> :</w:t>
      </w:r>
      <w:r w:rsidR="00BA3608" w:rsidRPr="009F5D1B">
        <w:rPr>
          <w:rFonts w:ascii="Times New Roman" w:hAnsi="Times New Roman" w:cs="Times New Roman"/>
          <w:b/>
          <w:bCs/>
          <w:i/>
          <w:color w:val="auto"/>
        </w:rPr>
        <w:t xml:space="preserve"> </w:t>
      </w:r>
      <w:r w:rsidR="00BA3608" w:rsidRPr="009F5D1B">
        <w:rPr>
          <w:rFonts w:ascii="Times New Roman" w:hAnsi="Times New Roman" w:cs="Times New Roman"/>
          <w:bCs/>
          <w:i/>
          <w:color w:val="auto"/>
        </w:rPr>
        <w:t xml:space="preserve">/изм, реш-е № </w:t>
      </w:r>
      <w:r w:rsidR="009F5D1B">
        <w:rPr>
          <w:rFonts w:ascii="Times New Roman" w:hAnsi="Times New Roman" w:cs="Times New Roman"/>
          <w:bCs/>
          <w:i/>
          <w:color w:val="auto"/>
        </w:rPr>
        <w:t xml:space="preserve">245 </w:t>
      </w:r>
      <w:r w:rsidR="00BA3608" w:rsidRPr="009F5D1B">
        <w:rPr>
          <w:rFonts w:ascii="Times New Roman" w:hAnsi="Times New Roman" w:cs="Times New Roman"/>
          <w:bCs/>
          <w:i/>
          <w:color w:val="auto"/>
        </w:rPr>
        <w:t xml:space="preserve"> по Протокол № </w:t>
      </w:r>
      <w:r w:rsidR="009F5D1B">
        <w:rPr>
          <w:rFonts w:ascii="Times New Roman" w:hAnsi="Times New Roman" w:cs="Times New Roman"/>
          <w:bCs/>
          <w:i/>
          <w:color w:val="auto"/>
        </w:rPr>
        <w:t>26</w:t>
      </w:r>
      <w:r w:rsidR="00BA3608" w:rsidRPr="009F5D1B">
        <w:rPr>
          <w:rFonts w:ascii="Times New Roman" w:hAnsi="Times New Roman" w:cs="Times New Roman"/>
          <w:bCs/>
          <w:i/>
          <w:color w:val="auto"/>
        </w:rPr>
        <w:t xml:space="preserve">./ </w:t>
      </w:r>
      <w:r w:rsidR="00767E4E">
        <w:rPr>
          <w:rFonts w:ascii="Times New Roman" w:hAnsi="Times New Roman" w:cs="Times New Roman"/>
          <w:bCs/>
          <w:i/>
          <w:color w:val="auto"/>
        </w:rPr>
        <w:t>30.10</w:t>
      </w:r>
      <w:r w:rsidR="009F5D1B">
        <w:rPr>
          <w:rFonts w:ascii="Times New Roman" w:hAnsi="Times New Roman" w:cs="Times New Roman"/>
          <w:bCs/>
          <w:i/>
          <w:color w:val="auto"/>
        </w:rPr>
        <w:t>.2021</w:t>
      </w:r>
      <w:r w:rsidR="00BA3608" w:rsidRPr="009F5D1B">
        <w:rPr>
          <w:rFonts w:ascii="Times New Roman" w:hAnsi="Times New Roman" w:cs="Times New Roman"/>
          <w:bCs/>
          <w:i/>
          <w:color w:val="auto"/>
        </w:rPr>
        <w:t>. г</w:t>
      </w:r>
      <w:r w:rsidR="00BA3608" w:rsidRPr="009F5D1B">
        <w:rPr>
          <w:rFonts w:ascii="Times New Roman" w:hAnsi="Times New Roman" w:cs="Times New Roman"/>
          <w:b/>
          <w:bCs/>
          <w:i/>
          <w:color w:val="auto"/>
        </w:rPr>
        <w:t xml:space="preserve">./ </w:t>
      </w:r>
      <w:r w:rsidRPr="009F5D1B">
        <w:rPr>
          <w:rFonts w:ascii="Times New Roman" w:hAnsi="Times New Roman" w:cs="Times New Roman"/>
          <w:bCs/>
          <w:i/>
          <w:color w:val="auto"/>
        </w:rPr>
        <w:t xml:space="preserve"> </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bCs/>
          <w:color w:val="auto"/>
        </w:rPr>
        <w:t xml:space="preserve">2. за издаване на виза за проектиране с указан начин на застрояване – </w:t>
      </w:r>
      <w:r w:rsidRPr="009F5D1B">
        <w:rPr>
          <w:rFonts w:ascii="Times New Roman" w:hAnsi="Times New Roman" w:cs="Times New Roman"/>
          <w:b/>
          <w:bCs/>
          <w:color w:val="auto"/>
        </w:rPr>
        <w:t>15,00 лв</w:t>
      </w:r>
      <w:r w:rsidRPr="009F5D1B">
        <w:rPr>
          <w:rFonts w:ascii="Times New Roman" w:hAnsi="Times New Roman" w:cs="Times New Roman"/>
          <w:bCs/>
          <w:color w:val="auto"/>
        </w:rPr>
        <w:t>.</w:t>
      </w:r>
    </w:p>
    <w:p w:rsidR="00A55333" w:rsidRPr="009F5D1B" w:rsidRDefault="00A55333" w:rsidP="00502D17">
      <w:pPr>
        <w:pStyle w:val="Default"/>
        <w:spacing w:before="80"/>
        <w:jc w:val="both"/>
        <w:rPr>
          <w:rFonts w:ascii="Times New Roman" w:hAnsi="Times New Roman" w:cs="Times New Roman"/>
          <w:b/>
          <w:bCs/>
          <w:color w:val="auto"/>
        </w:rPr>
      </w:pPr>
      <w:r w:rsidRPr="009F5D1B">
        <w:rPr>
          <w:rFonts w:ascii="Times New Roman" w:hAnsi="Times New Roman" w:cs="Times New Roman"/>
          <w:color w:val="auto"/>
        </w:rPr>
        <w:t xml:space="preserve">3. за презаверяване на скици, от издаването на които са изтекли 6 месеца – </w:t>
      </w:r>
      <w:r w:rsidRPr="009F5D1B">
        <w:rPr>
          <w:rFonts w:ascii="Times New Roman" w:hAnsi="Times New Roman" w:cs="Times New Roman"/>
          <w:b/>
          <w:bCs/>
          <w:color w:val="auto"/>
        </w:rPr>
        <w:t xml:space="preserve">5,00 лв. – неприложимо, </w:t>
      </w:r>
      <w:r w:rsidRPr="009F5D1B">
        <w:rPr>
          <w:rFonts w:ascii="Times New Roman" w:hAnsi="Times New Roman" w:cs="Times New Roman"/>
          <w:b/>
          <w:bCs/>
          <w:i/>
          <w:color w:val="auto"/>
        </w:rPr>
        <w:t xml:space="preserve">отменено </w:t>
      </w:r>
      <w:r w:rsidRPr="009F5D1B">
        <w:rPr>
          <w:rFonts w:ascii="Times New Roman" w:hAnsi="Times New Roman" w:cs="Times New Roman"/>
          <w:i/>
          <w:color w:val="auto"/>
        </w:rPr>
        <w:t xml:space="preserve"> с</w:t>
      </w:r>
      <w:r w:rsidRPr="009F5D1B">
        <w:rPr>
          <w:rFonts w:ascii="Times New Roman" w:hAnsi="Times New Roman" w:cs="Times New Roman"/>
          <w:bCs/>
          <w:i/>
          <w:color w:val="auto"/>
          <w:lang w:val="ru-RU"/>
        </w:rPr>
        <w:t xml:space="preserve"> Решение №</w:t>
      </w:r>
      <w:r w:rsidR="009F5D1B">
        <w:rPr>
          <w:rFonts w:ascii="Times New Roman" w:hAnsi="Times New Roman" w:cs="Times New Roman"/>
          <w:bCs/>
          <w:i/>
          <w:color w:val="auto"/>
          <w:lang w:val="ru-RU"/>
        </w:rPr>
        <w:t xml:space="preserve"> 245</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sidR="009F5D1B">
        <w:rPr>
          <w:rFonts w:ascii="Times New Roman" w:hAnsi="Times New Roman" w:cs="Times New Roman"/>
          <w:bCs/>
          <w:i/>
          <w:color w:val="auto"/>
          <w:lang w:val="ru-RU"/>
        </w:rPr>
        <w:t xml:space="preserve"> 30.</w:t>
      </w:r>
      <w:r w:rsidR="00767E4E">
        <w:rPr>
          <w:rFonts w:ascii="Times New Roman" w:hAnsi="Times New Roman" w:cs="Times New Roman"/>
          <w:bCs/>
          <w:i/>
          <w:color w:val="auto"/>
          <w:lang w:val="ru-RU"/>
        </w:rPr>
        <w:t>10</w:t>
      </w:r>
      <w:r w:rsidR="009F5D1B">
        <w:rPr>
          <w:rFonts w:ascii="Times New Roman" w:hAnsi="Times New Roman" w:cs="Times New Roman"/>
          <w:bCs/>
          <w:i/>
          <w:color w:val="auto"/>
          <w:lang w:val="ru-RU"/>
        </w:rPr>
        <w:t>.2021 г.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rPr>
        <w:t xml:space="preserve">4. за Заверка на строителна линия и ниво на строеж: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rPr>
        <w:t xml:space="preserve">4.1. за сгради – </w:t>
      </w:r>
      <w:r w:rsidRPr="00502D17">
        <w:rPr>
          <w:rFonts w:ascii="Times New Roman" w:hAnsi="Times New Roman" w:cs="Times New Roman"/>
          <w:b/>
          <w:bCs/>
        </w:rPr>
        <w:t>0</w:t>
      </w:r>
      <w:r w:rsidR="00502D17">
        <w:rPr>
          <w:rFonts w:ascii="Times New Roman" w:hAnsi="Times New Roman" w:cs="Times New Roman"/>
          <w:b/>
          <w:bCs/>
        </w:rPr>
        <w:t>,</w:t>
      </w:r>
      <w:r w:rsidRPr="00502D17">
        <w:rPr>
          <w:rFonts w:ascii="Times New Roman" w:hAnsi="Times New Roman" w:cs="Times New Roman"/>
          <w:b/>
          <w:bCs/>
        </w:rPr>
        <w:t>10 лв</w:t>
      </w:r>
      <w:r w:rsidR="00502D17" w:rsidRPr="00502D17">
        <w:rPr>
          <w:rFonts w:ascii="Times New Roman" w:hAnsi="Times New Roman" w:cs="Times New Roman"/>
          <w:b/>
        </w:rPr>
        <w:t>./</w:t>
      </w:r>
      <w:r w:rsidRPr="00502D17">
        <w:rPr>
          <w:rFonts w:ascii="Times New Roman" w:hAnsi="Times New Roman" w:cs="Times New Roman"/>
          <w:b/>
        </w:rPr>
        <w:t>кв.м.</w:t>
      </w:r>
      <w:r w:rsidR="00502D17" w:rsidRPr="00502D17">
        <w:rPr>
          <w:rFonts w:ascii="Times New Roman" w:hAnsi="Times New Roman" w:cs="Times New Roman"/>
          <w:b/>
        </w:rPr>
        <w:t xml:space="preserve"> </w:t>
      </w:r>
      <w:r w:rsidRPr="00502D17">
        <w:rPr>
          <w:rFonts w:ascii="Times New Roman" w:hAnsi="Times New Roman" w:cs="Times New Roman"/>
          <w:b/>
        </w:rPr>
        <w:t>РЗП</w:t>
      </w:r>
      <w:r w:rsidRPr="00502D17">
        <w:rPr>
          <w:rFonts w:ascii="Times New Roman" w:hAnsi="Times New Roman" w:cs="Times New Roman"/>
        </w:rPr>
        <w:t xml:space="preserve">, но не помалко от </w:t>
      </w:r>
      <w:r w:rsidRPr="00502D17">
        <w:rPr>
          <w:rFonts w:ascii="Times New Roman" w:hAnsi="Times New Roman" w:cs="Times New Roman"/>
          <w:b/>
          <w:bCs/>
        </w:rPr>
        <w:t>5</w:t>
      </w:r>
      <w:r w:rsidR="00502D17">
        <w:rPr>
          <w:rFonts w:ascii="Times New Roman" w:hAnsi="Times New Roman" w:cs="Times New Roman"/>
          <w:b/>
          <w:bCs/>
        </w:rPr>
        <w:t>,00</w:t>
      </w:r>
      <w:r w:rsidRPr="00502D17">
        <w:rPr>
          <w:rFonts w:ascii="Times New Roman" w:hAnsi="Times New Roman" w:cs="Times New Roman"/>
          <w:b/>
          <w:bCs/>
        </w:rPr>
        <w:t xml:space="preserve"> лв.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rPr>
        <w:t xml:space="preserve">4.2. за огради </w:t>
      </w:r>
      <w:r w:rsidRPr="00502D17">
        <w:rPr>
          <w:rFonts w:ascii="Times New Roman" w:hAnsi="Times New Roman" w:cs="Times New Roman"/>
          <w:b/>
          <w:bCs/>
        </w:rPr>
        <w:t>– 0</w:t>
      </w:r>
      <w:r w:rsidR="00502D17" w:rsidRPr="00502D17">
        <w:rPr>
          <w:rFonts w:ascii="Times New Roman" w:hAnsi="Times New Roman" w:cs="Times New Roman"/>
          <w:b/>
          <w:bCs/>
        </w:rPr>
        <w:t>,</w:t>
      </w:r>
      <w:r w:rsidRPr="00502D17">
        <w:rPr>
          <w:rFonts w:ascii="Times New Roman" w:hAnsi="Times New Roman" w:cs="Times New Roman"/>
          <w:b/>
          <w:bCs/>
        </w:rPr>
        <w:t>10 лв.</w:t>
      </w:r>
      <w:r w:rsidR="00502D17" w:rsidRPr="00502D17">
        <w:rPr>
          <w:rFonts w:ascii="Times New Roman" w:hAnsi="Times New Roman" w:cs="Times New Roman"/>
          <w:b/>
          <w:bCs/>
        </w:rPr>
        <w:t>/</w:t>
      </w:r>
      <w:r w:rsidRPr="00502D17">
        <w:rPr>
          <w:rFonts w:ascii="Times New Roman" w:hAnsi="Times New Roman" w:cs="Times New Roman"/>
          <w:b/>
        </w:rPr>
        <w:t>л.м.,</w:t>
      </w:r>
      <w:r w:rsidRPr="00502D17">
        <w:rPr>
          <w:rFonts w:ascii="Times New Roman" w:hAnsi="Times New Roman" w:cs="Times New Roman"/>
        </w:rPr>
        <w:t xml:space="preserve"> но не по малко </w:t>
      </w:r>
      <w:r w:rsidRPr="00502D17">
        <w:rPr>
          <w:rFonts w:ascii="Times New Roman" w:hAnsi="Times New Roman" w:cs="Times New Roman"/>
          <w:b/>
          <w:bCs/>
        </w:rPr>
        <w:t>от 3</w:t>
      </w:r>
      <w:r w:rsidR="00502D17">
        <w:rPr>
          <w:rFonts w:ascii="Times New Roman" w:hAnsi="Times New Roman" w:cs="Times New Roman"/>
          <w:b/>
          <w:bCs/>
        </w:rPr>
        <w:t>,00</w:t>
      </w:r>
      <w:r w:rsidRPr="00502D17">
        <w:rPr>
          <w:rFonts w:ascii="Times New Roman" w:hAnsi="Times New Roman" w:cs="Times New Roman"/>
          <w:b/>
          <w:bCs/>
        </w:rPr>
        <w:t xml:space="preserve"> лв.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rPr>
        <w:t xml:space="preserve">5. за издаване на удостоверения за факти и обстоятелства по териториалното и селищното устройство – </w:t>
      </w:r>
      <w:r w:rsidRPr="00502D17">
        <w:rPr>
          <w:rFonts w:ascii="Times New Roman" w:hAnsi="Times New Roman" w:cs="Times New Roman"/>
          <w:b/>
          <w:bCs/>
        </w:rPr>
        <w:t>10</w:t>
      </w:r>
      <w:r w:rsidR="00502D17">
        <w:rPr>
          <w:rFonts w:ascii="Times New Roman" w:hAnsi="Times New Roman" w:cs="Times New Roman"/>
          <w:b/>
          <w:bCs/>
        </w:rPr>
        <w:t>,</w:t>
      </w:r>
      <w:r w:rsidRPr="00502D17">
        <w:rPr>
          <w:rFonts w:ascii="Times New Roman" w:hAnsi="Times New Roman" w:cs="Times New Roman"/>
          <w:b/>
          <w:bCs/>
        </w:rPr>
        <w:t>00 лв</w:t>
      </w:r>
      <w:r w:rsidRPr="00502D17">
        <w:rPr>
          <w:rFonts w:ascii="Times New Roman" w:hAnsi="Times New Roman" w:cs="Times New Roman"/>
        </w:rPr>
        <w:t xml:space="preserve">. </w:t>
      </w:r>
    </w:p>
    <w:p w:rsidR="008A15E5" w:rsidRPr="00502D17" w:rsidRDefault="008A15E5" w:rsidP="00502D17">
      <w:pPr>
        <w:pStyle w:val="Default"/>
        <w:spacing w:before="80"/>
        <w:jc w:val="both"/>
        <w:rPr>
          <w:rFonts w:ascii="Times New Roman" w:hAnsi="Times New Roman" w:cs="Times New Roman"/>
        </w:rPr>
      </w:pPr>
      <w:r w:rsidRPr="00502D17">
        <w:rPr>
          <w:rFonts w:ascii="Times New Roman" w:hAnsi="Times New Roman" w:cs="Times New Roman"/>
        </w:rPr>
        <w:t xml:space="preserve">6. за заверяване на преписи от документи и на копия от планове и документация към тях </w:t>
      </w:r>
      <w:r w:rsidRPr="00502D17">
        <w:rPr>
          <w:rFonts w:ascii="Times New Roman" w:hAnsi="Times New Roman" w:cs="Times New Roman"/>
          <w:b/>
          <w:bCs/>
        </w:rPr>
        <w:t>– 5</w:t>
      </w:r>
      <w:r w:rsidR="00502D17">
        <w:rPr>
          <w:rFonts w:ascii="Times New Roman" w:hAnsi="Times New Roman" w:cs="Times New Roman"/>
          <w:b/>
          <w:bCs/>
        </w:rPr>
        <w:t>,00</w:t>
      </w:r>
      <w:r w:rsidRPr="00502D17">
        <w:rPr>
          <w:rFonts w:ascii="Times New Roman" w:hAnsi="Times New Roman" w:cs="Times New Roman"/>
          <w:b/>
          <w:bCs/>
        </w:rPr>
        <w:t xml:space="preserve"> лв</w:t>
      </w:r>
      <w:r w:rsidRPr="00502D17">
        <w:rPr>
          <w:rFonts w:ascii="Times New Roman" w:hAnsi="Times New Roman" w:cs="Times New Roman"/>
        </w:rPr>
        <w:t xml:space="preserve">. </w:t>
      </w:r>
    </w:p>
    <w:p w:rsidR="00A55333" w:rsidRPr="009F5D1B" w:rsidRDefault="008A15E5" w:rsidP="00A55333">
      <w:pPr>
        <w:pStyle w:val="Default"/>
        <w:spacing w:before="80"/>
        <w:jc w:val="both"/>
        <w:rPr>
          <w:rFonts w:ascii="Times New Roman" w:hAnsi="Times New Roman" w:cs="Times New Roman"/>
          <w:b/>
          <w:bCs/>
          <w:color w:val="auto"/>
        </w:rPr>
      </w:pPr>
      <w:r w:rsidRPr="00502D17">
        <w:rPr>
          <w:rFonts w:ascii="Times New Roman" w:hAnsi="Times New Roman" w:cs="Times New Roman"/>
          <w:b/>
          <w:bCs/>
        </w:rPr>
        <w:t xml:space="preserve"> </w:t>
      </w:r>
      <w:r w:rsidR="00A55333" w:rsidRPr="009F5D1B">
        <w:rPr>
          <w:rFonts w:ascii="Times New Roman" w:hAnsi="Times New Roman" w:cs="Times New Roman"/>
          <w:bCs/>
          <w:color w:val="auto"/>
        </w:rPr>
        <w:t>7. Било</w:t>
      </w:r>
      <w:r w:rsidR="00A55333" w:rsidRPr="009F5D1B">
        <w:rPr>
          <w:rFonts w:ascii="Times New Roman" w:hAnsi="Times New Roman" w:cs="Times New Roman"/>
          <w:b/>
          <w:bCs/>
          <w:color w:val="auto"/>
        </w:rPr>
        <w:t xml:space="preserve">: </w:t>
      </w:r>
      <w:r w:rsidR="00A55333" w:rsidRPr="009F5D1B">
        <w:rPr>
          <w:rFonts w:ascii="Times New Roman" w:hAnsi="Times New Roman" w:cs="Times New Roman"/>
          <w:color w:val="auto"/>
        </w:rPr>
        <w:t xml:space="preserve">за издаване на разрешения за монтаж на временни съоръжения за търговия – маси, павилиони, кабини и други (съгл. чл. 56 от ЗУТ) – </w:t>
      </w:r>
      <w:r w:rsidR="00A55333" w:rsidRPr="009F5D1B">
        <w:rPr>
          <w:rFonts w:ascii="Times New Roman" w:hAnsi="Times New Roman" w:cs="Times New Roman"/>
          <w:b/>
          <w:bCs/>
          <w:color w:val="auto"/>
        </w:rPr>
        <w:t>0,50 лв</w:t>
      </w:r>
      <w:r w:rsidR="00A55333" w:rsidRPr="009F5D1B">
        <w:rPr>
          <w:rFonts w:ascii="Times New Roman" w:hAnsi="Times New Roman" w:cs="Times New Roman"/>
          <w:b/>
          <w:color w:val="auto"/>
        </w:rPr>
        <w:t>./кв.м. РЗП</w:t>
      </w:r>
      <w:r w:rsidR="00A55333" w:rsidRPr="009F5D1B">
        <w:rPr>
          <w:rFonts w:ascii="Times New Roman" w:hAnsi="Times New Roman" w:cs="Times New Roman"/>
          <w:color w:val="auto"/>
        </w:rPr>
        <w:t xml:space="preserve">, но не по малко от </w:t>
      </w:r>
      <w:r w:rsidR="00A55333" w:rsidRPr="009F5D1B">
        <w:rPr>
          <w:rFonts w:ascii="Times New Roman" w:hAnsi="Times New Roman" w:cs="Times New Roman"/>
          <w:b/>
          <w:bCs/>
          <w:color w:val="auto"/>
        </w:rPr>
        <w:t xml:space="preserve">15,00 лв. </w:t>
      </w:r>
    </w:p>
    <w:p w:rsidR="00A55333" w:rsidRPr="009F5D1B" w:rsidRDefault="00A55333" w:rsidP="00A55333">
      <w:pPr>
        <w:pStyle w:val="Default"/>
        <w:spacing w:before="80"/>
        <w:jc w:val="both"/>
        <w:rPr>
          <w:rFonts w:ascii="Times New Roman" w:hAnsi="Times New Roman" w:cs="Times New Roman"/>
          <w:bCs/>
          <w:i/>
          <w:color w:val="auto"/>
        </w:rPr>
      </w:pPr>
      <w:r w:rsidRPr="009F5D1B">
        <w:rPr>
          <w:rFonts w:ascii="Times New Roman" w:hAnsi="Times New Roman" w:cs="Times New Roman"/>
          <w:bCs/>
          <w:i/>
          <w:color w:val="auto"/>
        </w:rPr>
        <w:t>става:</w:t>
      </w:r>
      <w:r w:rsidR="00BA3608" w:rsidRPr="009F5D1B">
        <w:rPr>
          <w:rFonts w:ascii="Times New Roman" w:hAnsi="Times New Roman" w:cs="Times New Roman"/>
          <w:b/>
          <w:bCs/>
          <w:i/>
          <w:color w:val="auto"/>
          <w:lang w:val="ru-RU"/>
        </w:rPr>
        <w:t xml:space="preserve"> :</w:t>
      </w:r>
      <w:r w:rsidR="00BA3608" w:rsidRPr="009F5D1B">
        <w:rPr>
          <w:rFonts w:ascii="Times New Roman" w:hAnsi="Times New Roman" w:cs="Times New Roman"/>
          <w:b/>
          <w:bCs/>
          <w:i/>
          <w:color w:val="auto"/>
        </w:rPr>
        <w:t xml:space="preserve"> </w:t>
      </w:r>
      <w:r w:rsidR="00BA3608" w:rsidRPr="009F5D1B">
        <w:rPr>
          <w:rFonts w:ascii="Times New Roman" w:hAnsi="Times New Roman" w:cs="Times New Roman"/>
          <w:bCs/>
          <w:i/>
          <w:color w:val="auto"/>
        </w:rPr>
        <w:t xml:space="preserve">/изм, реш-е № </w:t>
      </w:r>
      <w:r w:rsidR="009F5D1B" w:rsidRPr="009F5D1B">
        <w:rPr>
          <w:rFonts w:ascii="Times New Roman" w:hAnsi="Times New Roman" w:cs="Times New Roman"/>
          <w:bCs/>
          <w:i/>
          <w:color w:val="auto"/>
        </w:rPr>
        <w:t>245</w:t>
      </w:r>
      <w:r w:rsidR="00BA3608" w:rsidRPr="009F5D1B">
        <w:rPr>
          <w:rFonts w:ascii="Times New Roman" w:hAnsi="Times New Roman" w:cs="Times New Roman"/>
          <w:bCs/>
          <w:i/>
          <w:color w:val="auto"/>
        </w:rPr>
        <w:t xml:space="preserve"> по Протокол № </w:t>
      </w:r>
      <w:r w:rsidR="009F5D1B" w:rsidRPr="009F5D1B">
        <w:rPr>
          <w:rFonts w:ascii="Times New Roman" w:hAnsi="Times New Roman" w:cs="Times New Roman"/>
          <w:bCs/>
          <w:i/>
          <w:color w:val="auto"/>
        </w:rPr>
        <w:t>26</w:t>
      </w:r>
      <w:r w:rsidR="00BA3608" w:rsidRPr="009F5D1B">
        <w:rPr>
          <w:rFonts w:ascii="Times New Roman" w:hAnsi="Times New Roman" w:cs="Times New Roman"/>
          <w:bCs/>
          <w:i/>
          <w:color w:val="auto"/>
        </w:rPr>
        <w:t xml:space="preserve">/ </w:t>
      </w:r>
      <w:r w:rsidR="009F5D1B" w:rsidRPr="009F5D1B">
        <w:rPr>
          <w:rFonts w:ascii="Times New Roman" w:hAnsi="Times New Roman" w:cs="Times New Roman"/>
          <w:bCs/>
          <w:i/>
          <w:color w:val="auto"/>
        </w:rPr>
        <w:t>30.</w:t>
      </w:r>
      <w:r w:rsidR="00767E4E">
        <w:rPr>
          <w:rFonts w:ascii="Times New Roman" w:hAnsi="Times New Roman" w:cs="Times New Roman"/>
          <w:bCs/>
          <w:i/>
          <w:color w:val="auto"/>
        </w:rPr>
        <w:t>10</w:t>
      </w:r>
      <w:r w:rsidR="009F5D1B" w:rsidRPr="009F5D1B">
        <w:rPr>
          <w:rFonts w:ascii="Times New Roman" w:hAnsi="Times New Roman" w:cs="Times New Roman"/>
          <w:bCs/>
          <w:i/>
          <w:color w:val="auto"/>
        </w:rPr>
        <w:t>.2021</w:t>
      </w:r>
      <w:r w:rsidR="00BA3608" w:rsidRPr="009F5D1B">
        <w:rPr>
          <w:rFonts w:ascii="Times New Roman" w:hAnsi="Times New Roman" w:cs="Times New Roman"/>
          <w:bCs/>
          <w:i/>
          <w:color w:val="auto"/>
        </w:rPr>
        <w:t xml:space="preserve"> г</w:t>
      </w:r>
      <w:r w:rsidR="00BA3608" w:rsidRPr="009F5D1B">
        <w:rPr>
          <w:rFonts w:ascii="Times New Roman" w:hAnsi="Times New Roman" w:cs="Times New Roman"/>
          <w:b/>
          <w:bCs/>
          <w:i/>
          <w:color w:val="auto"/>
        </w:rPr>
        <w:t xml:space="preserve">./ </w:t>
      </w:r>
      <w:r w:rsidRPr="009F5D1B">
        <w:rPr>
          <w:rFonts w:ascii="Times New Roman" w:hAnsi="Times New Roman" w:cs="Times New Roman"/>
          <w:bCs/>
          <w:i/>
          <w:color w:val="auto"/>
        </w:rPr>
        <w:t xml:space="preserve"> </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bCs/>
          <w:color w:val="auto"/>
        </w:rPr>
        <w:t xml:space="preserve">7. за издаване на разрешения за поставяне/монтаж на </w:t>
      </w:r>
      <w:r w:rsidRPr="009F5D1B">
        <w:rPr>
          <w:rFonts w:ascii="Times New Roman" w:hAnsi="Times New Roman" w:cs="Times New Roman"/>
          <w:color w:val="auto"/>
        </w:rPr>
        <w:t xml:space="preserve">временни съоръжения, съгласно чл. 56 от ЗУТ – </w:t>
      </w:r>
      <w:r w:rsidRPr="009F5D1B">
        <w:rPr>
          <w:rFonts w:ascii="Times New Roman" w:hAnsi="Times New Roman" w:cs="Times New Roman"/>
          <w:b/>
          <w:color w:val="auto"/>
        </w:rPr>
        <w:t>15,00 лв.</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color w:val="auto"/>
        </w:rPr>
        <w:t xml:space="preserve">8. Било: за издаване на разрешения за строеж, основен ремонт и преустройство на съществуващи сгради и помещения в тях – </w:t>
      </w:r>
      <w:r w:rsidRPr="009F5D1B">
        <w:rPr>
          <w:rFonts w:ascii="Times New Roman" w:hAnsi="Times New Roman" w:cs="Times New Roman"/>
          <w:b/>
          <w:bCs/>
          <w:color w:val="auto"/>
        </w:rPr>
        <w:t>0,50 лв</w:t>
      </w:r>
      <w:r w:rsidRPr="009F5D1B">
        <w:rPr>
          <w:rFonts w:ascii="Times New Roman" w:hAnsi="Times New Roman" w:cs="Times New Roman"/>
          <w:b/>
          <w:color w:val="auto"/>
        </w:rPr>
        <w:t>./кв.м. РЗП</w:t>
      </w:r>
      <w:r w:rsidRPr="009F5D1B">
        <w:rPr>
          <w:rFonts w:ascii="Times New Roman" w:hAnsi="Times New Roman" w:cs="Times New Roman"/>
          <w:color w:val="auto"/>
        </w:rPr>
        <w:t xml:space="preserve">, но не по малко от </w:t>
      </w:r>
      <w:r w:rsidRPr="009F5D1B">
        <w:rPr>
          <w:rFonts w:ascii="Times New Roman" w:hAnsi="Times New Roman" w:cs="Times New Roman"/>
          <w:b/>
          <w:bCs/>
          <w:color w:val="auto"/>
        </w:rPr>
        <w:t xml:space="preserve">5,00 </w:t>
      </w:r>
      <w:r w:rsidRPr="009F5D1B">
        <w:rPr>
          <w:rFonts w:ascii="Times New Roman" w:hAnsi="Times New Roman" w:cs="Times New Roman"/>
          <w:b/>
          <w:color w:val="auto"/>
        </w:rPr>
        <w:t>лв.</w:t>
      </w:r>
      <w:r w:rsidRPr="009F5D1B">
        <w:rPr>
          <w:rFonts w:ascii="Times New Roman" w:hAnsi="Times New Roman" w:cs="Times New Roman"/>
          <w:color w:val="auto"/>
        </w:rPr>
        <w:t xml:space="preserve"> </w:t>
      </w:r>
    </w:p>
    <w:p w:rsidR="00A55333" w:rsidRPr="009F5D1B" w:rsidRDefault="00A55333" w:rsidP="00A55333">
      <w:pPr>
        <w:pStyle w:val="Default"/>
        <w:spacing w:before="80"/>
        <w:jc w:val="both"/>
        <w:rPr>
          <w:rFonts w:ascii="Times New Roman" w:hAnsi="Times New Roman" w:cs="Times New Roman"/>
          <w:bCs/>
          <w:i/>
          <w:color w:val="auto"/>
        </w:rPr>
      </w:pPr>
      <w:r w:rsidRPr="009F5D1B">
        <w:rPr>
          <w:rFonts w:ascii="Times New Roman" w:hAnsi="Times New Roman" w:cs="Times New Roman"/>
          <w:bCs/>
          <w:i/>
          <w:color w:val="auto"/>
        </w:rPr>
        <w:t xml:space="preserve"> става: </w:t>
      </w:r>
      <w:r w:rsidR="00BA3608" w:rsidRPr="009F5D1B">
        <w:rPr>
          <w:rFonts w:ascii="Times New Roman" w:hAnsi="Times New Roman" w:cs="Times New Roman"/>
          <w:b/>
          <w:bCs/>
          <w:i/>
          <w:color w:val="auto"/>
          <w:lang w:val="ru-RU"/>
        </w:rPr>
        <w:t>:</w:t>
      </w:r>
      <w:r w:rsidR="00BA3608" w:rsidRPr="009F5D1B">
        <w:rPr>
          <w:rFonts w:ascii="Times New Roman" w:hAnsi="Times New Roman" w:cs="Times New Roman"/>
          <w:b/>
          <w:bCs/>
          <w:i/>
          <w:color w:val="auto"/>
        </w:rPr>
        <w:t xml:space="preserve"> </w:t>
      </w:r>
      <w:r w:rsidR="00BA3608" w:rsidRPr="009F5D1B">
        <w:rPr>
          <w:rFonts w:ascii="Times New Roman" w:hAnsi="Times New Roman" w:cs="Times New Roman"/>
          <w:bCs/>
          <w:i/>
          <w:color w:val="auto"/>
        </w:rPr>
        <w:t xml:space="preserve">/изм, реш-е № </w:t>
      </w:r>
      <w:r w:rsidR="009F5D1B" w:rsidRPr="009F5D1B">
        <w:rPr>
          <w:rFonts w:ascii="Times New Roman" w:hAnsi="Times New Roman" w:cs="Times New Roman"/>
          <w:bCs/>
          <w:i/>
          <w:color w:val="auto"/>
        </w:rPr>
        <w:t>245</w:t>
      </w:r>
      <w:r w:rsidR="00BA3608" w:rsidRPr="009F5D1B">
        <w:rPr>
          <w:rFonts w:ascii="Times New Roman" w:hAnsi="Times New Roman" w:cs="Times New Roman"/>
          <w:bCs/>
          <w:i/>
          <w:color w:val="auto"/>
        </w:rPr>
        <w:t xml:space="preserve"> по Протокол № </w:t>
      </w:r>
      <w:r w:rsidR="009F5D1B" w:rsidRPr="009F5D1B">
        <w:rPr>
          <w:rFonts w:ascii="Times New Roman" w:hAnsi="Times New Roman" w:cs="Times New Roman"/>
          <w:bCs/>
          <w:i/>
          <w:color w:val="auto"/>
        </w:rPr>
        <w:t>26</w:t>
      </w:r>
      <w:r w:rsidR="00BA3608" w:rsidRPr="009F5D1B">
        <w:rPr>
          <w:rFonts w:ascii="Times New Roman" w:hAnsi="Times New Roman" w:cs="Times New Roman"/>
          <w:bCs/>
          <w:i/>
          <w:color w:val="auto"/>
        </w:rPr>
        <w:t xml:space="preserve">/ </w:t>
      </w:r>
      <w:r w:rsidR="009F5D1B" w:rsidRPr="009F5D1B">
        <w:rPr>
          <w:rFonts w:ascii="Times New Roman" w:hAnsi="Times New Roman" w:cs="Times New Roman"/>
          <w:bCs/>
          <w:i/>
          <w:color w:val="auto"/>
        </w:rPr>
        <w:t>30.</w:t>
      </w:r>
      <w:r w:rsidR="00767E4E">
        <w:rPr>
          <w:rFonts w:ascii="Times New Roman" w:hAnsi="Times New Roman" w:cs="Times New Roman"/>
          <w:bCs/>
          <w:i/>
          <w:color w:val="auto"/>
        </w:rPr>
        <w:t>10</w:t>
      </w:r>
      <w:r w:rsidR="009F5D1B" w:rsidRPr="009F5D1B">
        <w:rPr>
          <w:rFonts w:ascii="Times New Roman" w:hAnsi="Times New Roman" w:cs="Times New Roman"/>
          <w:bCs/>
          <w:i/>
          <w:color w:val="auto"/>
        </w:rPr>
        <w:t>.21</w:t>
      </w:r>
      <w:r w:rsidR="00BA3608" w:rsidRPr="009F5D1B">
        <w:rPr>
          <w:rFonts w:ascii="Times New Roman" w:hAnsi="Times New Roman" w:cs="Times New Roman"/>
          <w:bCs/>
          <w:i/>
          <w:color w:val="auto"/>
        </w:rPr>
        <w:t xml:space="preserve"> г</w:t>
      </w:r>
      <w:r w:rsidR="00BA3608" w:rsidRPr="009F5D1B">
        <w:rPr>
          <w:rFonts w:ascii="Times New Roman" w:hAnsi="Times New Roman" w:cs="Times New Roman"/>
          <w:b/>
          <w:bCs/>
          <w:i/>
          <w:color w:val="auto"/>
        </w:rPr>
        <w:t>./</w:t>
      </w:r>
    </w:p>
    <w:p w:rsidR="00A55333" w:rsidRPr="009F5D1B" w:rsidRDefault="00A55333" w:rsidP="00A55333">
      <w:pPr>
        <w:pStyle w:val="Default"/>
        <w:spacing w:before="80"/>
        <w:jc w:val="both"/>
        <w:rPr>
          <w:rFonts w:ascii="Times New Roman" w:hAnsi="Times New Roman" w:cs="Times New Roman"/>
          <w:color w:val="auto"/>
        </w:rPr>
      </w:pPr>
      <w:r w:rsidRPr="009F5D1B">
        <w:rPr>
          <w:rFonts w:ascii="Times New Roman" w:hAnsi="Times New Roman" w:cs="Times New Roman"/>
          <w:bCs/>
          <w:color w:val="auto"/>
        </w:rPr>
        <w:t xml:space="preserve">8. за издаване на разрешения </w:t>
      </w:r>
      <w:r w:rsidRPr="009F5D1B">
        <w:rPr>
          <w:rFonts w:ascii="Times New Roman" w:hAnsi="Times New Roman" w:cs="Times New Roman"/>
          <w:color w:val="auto"/>
        </w:rPr>
        <w:t xml:space="preserve">за строеж, основен ремонт и преустройство на съществуващи сгради и помещения в тях – </w:t>
      </w:r>
      <w:r w:rsidRPr="009F5D1B">
        <w:rPr>
          <w:rFonts w:ascii="Times New Roman" w:hAnsi="Times New Roman" w:cs="Times New Roman"/>
          <w:b/>
          <w:bCs/>
          <w:color w:val="auto"/>
        </w:rPr>
        <w:t>50,00 лв.</w:t>
      </w:r>
    </w:p>
    <w:p w:rsidR="00A55333" w:rsidRPr="009F5D1B" w:rsidRDefault="00A55333" w:rsidP="00A55333">
      <w:pPr>
        <w:pStyle w:val="Default"/>
        <w:spacing w:before="80"/>
        <w:jc w:val="both"/>
        <w:rPr>
          <w:rFonts w:ascii="Times New Roman" w:hAnsi="Times New Roman" w:cs="Times New Roman"/>
          <w:i/>
          <w:color w:val="auto"/>
        </w:rPr>
      </w:pPr>
      <w:r w:rsidRPr="009F5D1B">
        <w:rPr>
          <w:rFonts w:ascii="Times New Roman" w:hAnsi="Times New Roman" w:cs="Times New Roman"/>
          <w:color w:val="auto"/>
        </w:rPr>
        <w:lastRenderedPageBreak/>
        <w:t xml:space="preserve">9. издаване на мотивирано предписание по чл. 135, ал. 3 от ЗУТ – </w:t>
      </w:r>
      <w:r w:rsidRPr="009F5D1B">
        <w:rPr>
          <w:rFonts w:ascii="Times New Roman" w:hAnsi="Times New Roman" w:cs="Times New Roman"/>
          <w:b/>
          <w:bCs/>
          <w:color w:val="auto"/>
        </w:rPr>
        <w:t xml:space="preserve">30,00 лв. и становище от главния аритект – 20,00 лв., общо 50,00 лв. </w:t>
      </w:r>
      <w:r w:rsidRPr="009F5D1B">
        <w:rPr>
          <w:color w:val="auto"/>
          <w:sz w:val="20"/>
          <w:szCs w:val="20"/>
        </w:rPr>
        <w:t xml:space="preserve">– </w:t>
      </w:r>
      <w:r w:rsidRPr="009F5D1B">
        <w:rPr>
          <w:rFonts w:ascii="Times New Roman" w:hAnsi="Times New Roman" w:cs="Times New Roman"/>
          <w:b/>
          <w:color w:val="auto"/>
        </w:rPr>
        <w:t xml:space="preserve">неприложимо, </w:t>
      </w:r>
      <w:r w:rsidRPr="009F5D1B">
        <w:rPr>
          <w:rFonts w:ascii="Times New Roman" w:hAnsi="Times New Roman" w:cs="Times New Roman"/>
          <w:b/>
          <w:bCs/>
          <w:i/>
          <w:color w:val="auto"/>
          <w:lang w:val="ru-RU"/>
        </w:rPr>
        <w:t xml:space="preserve">отменено </w:t>
      </w:r>
      <w:r w:rsidRPr="009F5D1B">
        <w:rPr>
          <w:rFonts w:ascii="Times New Roman" w:hAnsi="Times New Roman" w:cs="Times New Roman"/>
          <w:bCs/>
          <w:i/>
          <w:color w:val="auto"/>
          <w:lang w:val="ru-RU"/>
        </w:rPr>
        <w:t>с Решение №</w:t>
      </w:r>
      <w:r w:rsidR="009F5D1B" w:rsidRPr="009F5D1B">
        <w:rPr>
          <w:rFonts w:ascii="Times New Roman" w:hAnsi="Times New Roman" w:cs="Times New Roman"/>
          <w:bCs/>
          <w:i/>
          <w:color w:val="auto"/>
          <w:lang w:val="ru-RU"/>
        </w:rPr>
        <w:t xml:space="preserve"> 245</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sidR="009F5D1B" w:rsidRPr="009F5D1B">
        <w:rPr>
          <w:rFonts w:ascii="Times New Roman" w:hAnsi="Times New Roman" w:cs="Times New Roman"/>
          <w:bCs/>
          <w:i/>
          <w:color w:val="auto"/>
          <w:lang w:val="ru-RU"/>
        </w:rPr>
        <w:t xml:space="preserve"> 30.</w:t>
      </w:r>
      <w:r w:rsidR="00767E4E">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 г</w:t>
      </w:r>
      <w:r w:rsidRPr="009F5D1B">
        <w:rPr>
          <w:rFonts w:ascii="Times New Roman" w:hAnsi="Times New Roman" w:cs="Times New Roman"/>
          <w:bCs/>
          <w:i/>
          <w:color w:val="auto"/>
          <w:lang w:val="ru-RU"/>
        </w:rPr>
        <w:t>.</w:t>
      </w:r>
      <w:r w:rsidR="009F5D1B" w:rsidRPr="009F5D1B">
        <w:rPr>
          <w:rFonts w:ascii="Times New Roman" w:hAnsi="Times New Roman" w:cs="Times New Roman"/>
          <w:bCs/>
          <w:i/>
          <w:color w:val="auto"/>
          <w:lang w:val="ru-RU"/>
        </w:rPr>
        <w:t>/</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10. процедиране и разглеждане на подробни устройствени планове и техните изменения: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10.1. до 3 парцела /имота/ - </w:t>
      </w:r>
      <w:r w:rsidRPr="00502D17">
        <w:rPr>
          <w:rFonts w:ascii="Times New Roman" w:hAnsi="Times New Roman" w:cs="Times New Roman"/>
          <w:b/>
          <w:bCs/>
          <w:color w:val="auto"/>
        </w:rPr>
        <w:t>30</w:t>
      </w:r>
      <w:r w:rsidR="000E473F">
        <w:rPr>
          <w:rFonts w:ascii="Times New Roman" w:hAnsi="Times New Roman" w:cs="Times New Roman"/>
          <w:b/>
          <w:bCs/>
          <w:color w:val="auto"/>
        </w:rPr>
        <w:t>,</w:t>
      </w:r>
      <w:r w:rsidRPr="00502D17">
        <w:rPr>
          <w:rFonts w:ascii="Times New Roman" w:hAnsi="Times New Roman" w:cs="Times New Roman"/>
          <w:b/>
          <w:bCs/>
          <w:color w:val="auto"/>
        </w:rPr>
        <w:t>00 лв</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10.2. над 3 парцела /имота/ - </w:t>
      </w:r>
      <w:r w:rsidRPr="00502D17">
        <w:rPr>
          <w:rFonts w:ascii="Times New Roman" w:hAnsi="Times New Roman" w:cs="Times New Roman"/>
          <w:b/>
          <w:bCs/>
          <w:color w:val="auto"/>
        </w:rPr>
        <w:t>50</w:t>
      </w:r>
      <w:r w:rsidR="000E473F">
        <w:rPr>
          <w:rFonts w:ascii="Times New Roman" w:hAnsi="Times New Roman" w:cs="Times New Roman"/>
          <w:b/>
          <w:bCs/>
          <w:color w:val="auto"/>
        </w:rPr>
        <w:t>,</w:t>
      </w:r>
      <w:r w:rsidRPr="00502D17">
        <w:rPr>
          <w:rFonts w:ascii="Times New Roman" w:hAnsi="Times New Roman" w:cs="Times New Roman"/>
          <w:b/>
          <w:bCs/>
          <w:color w:val="auto"/>
        </w:rPr>
        <w:t>00 лв</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11. Разглеждане на генплан в производствени зони </w:t>
      </w:r>
      <w:r w:rsidR="000E473F">
        <w:rPr>
          <w:rFonts w:ascii="Times New Roman" w:hAnsi="Times New Roman" w:cs="Times New Roman"/>
          <w:color w:val="auto"/>
        </w:rPr>
        <w:t>–</w:t>
      </w:r>
      <w:r w:rsidRPr="00502D17">
        <w:rPr>
          <w:rFonts w:ascii="Times New Roman" w:hAnsi="Times New Roman" w:cs="Times New Roman"/>
          <w:color w:val="auto"/>
        </w:rPr>
        <w:t xml:space="preserve"> </w:t>
      </w:r>
      <w:r w:rsidRPr="00502D17">
        <w:rPr>
          <w:rFonts w:ascii="Times New Roman" w:hAnsi="Times New Roman" w:cs="Times New Roman"/>
          <w:b/>
          <w:bCs/>
          <w:color w:val="auto"/>
        </w:rPr>
        <w:t>30</w:t>
      </w:r>
      <w:r w:rsidR="000E473F">
        <w:rPr>
          <w:rFonts w:ascii="Times New Roman" w:hAnsi="Times New Roman" w:cs="Times New Roman"/>
          <w:b/>
          <w:bCs/>
          <w:color w:val="auto"/>
        </w:rPr>
        <w:t>,</w:t>
      </w:r>
      <w:r w:rsidRPr="00502D17">
        <w:rPr>
          <w:rFonts w:ascii="Times New Roman" w:hAnsi="Times New Roman" w:cs="Times New Roman"/>
          <w:b/>
          <w:bCs/>
          <w:color w:val="auto"/>
        </w:rPr>
        <w:t>00 лв</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12. Гаранцията за прокопаване с цел връзване към канализационна и водопроводна мрежа: </w:t>
      </w:r>
    </w:p>
    <w:p w:rsidR="008A15E5" w:rsidRPr="00055D6C"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w:t>
      </w:r>
      <w:r w:rsidRPr="00055D6C">
        <w:rPr>
          <w:rFonts w:ascii="Times New Roman" w:hAnsi="Times New Roman" w:cs="Times New Roman"/>
          <w:color w:val="auto"/>
        </w:rPr>
        <w:t xml:space="preserve">за тротоар – </w:t>
      </w:r>
      <w:r w:rsidRPr="00055D6C">
        <w:rPr>
          <w:rFonts w:ascii="Times New Roman" w:hAnsi="Times New Roman" w:cs="Times New Roman"/>
          <w:b/>
          <w:color w:val="auto"/>
        </w:rPr>
        <w:t>50</w:t>
      </w:r>
      <w:r w:rsidR="000E473F" w:rsidRPr="00055D6C">
        <w:rPr>
          <w:rFonts w:ascii="Times New Roman" w:hAnsi="Times New Roman" w:cs="Times New Roman"/>
          <w:b/>
          <w:color w:val="auto"/>
        </w:rPr>
        <w:t>,00</w:t>
      </w:r>
      <w:r w:rsidRPr="00055D6C">
        <w:rPr>
          <w:rFonts w:ascii="Times New Roman" w:hAnsi="Times New Roman" w:cs="Times New Roman"/>
          <w:color w:val="auto"/>
        </w:rPr>
        <w:t xml:space="preserve"> </w:t>
      </w:r>
      <w:r w:rsidR="000E473F" w:rsidRPr="00055D6C">
        <w:rPr>
          <w:rFonts w:ascii="Times New Roman" w:hAnsi="Times New Roman" w:cs="Times New Roman"/>
          <w:b/>
          <w:bCs/>
        </w:rPr>
        <w:t>лв</w:t>
      </w:r>
      <w:r w:rsidR="000E473F" w:rsidRPr="00055D6C">
        <w:rPr>
          <w:rFonts w:ascii="Times New Roman" w:hAnsi="Times New Roman" w:cs="Times New Roman"/>
          <w:b/>
        </w:rPr>
        <w:t>./кв.м.</w:t>
      </w:r>
    </w:p>
    <w:p w:rsidR="008A15E5" w:rsidRPr="00055D6C" w:rsidRDefault="008A15E5" w:rsidP="00502D17">
      <w:pPr>
        <w:pStyle w:val="Default"/>
        <w:spacing w:before="80"/>
        <w:jc w:val="both"/>
        <w:rPr>
          <w:rFonts w:ascii="Times New Roman" w:hAnsi="Times New Roman" w:cs="Times New Roman"/>
          <w:color w:val="auto"/>
        </w:rPr>
      </w:pPr>
      <w:r w:rsidRPr="00055D6C">
        <w:rPr>
          <w:rFonts w:ascii="Times New Roman" w:hAnsi="Times New Roman" w:cs="Times New Roman"/>
          <w:color w:val="auto"/>
        </w:rPr>
        <w:t xml:space="preserve">- за асфалт – </w:t>
      </w:r>
      <w:r w:rsidRPr="00055D6C">
        <w:rPr>
          <w:rFonts w:ascii="Times New Roman" w:hAnsi="Times New Roman" w:cs="Times New Roman"/>
          <w:b/>
          <w:color w:val="auto"/>
        </w:rPr>
        <w:t>70</w:t>
      </w:r>
      <w:r w:rsidR="000E473F" w:rsidRPr="00055D6C">
        <w:rPr>
          <w:rFonts w:ascii="Times New Roman" w:hAnsi="Times New Roman" w:cs="Times New Roman"/>
          <w:b/>
          <w:color w:val="auto"/>
        </w:rPr>
        <w:t>,00</w:t>
      </w:r>
      <w:r w:rsidRPr="00055D6C">
        <w:rPr>
          <w:rFonts w:ascii="Times New Roman" w:hAnsi="Times New Roman" w:cs="Times New Roman"/>
          <w:color w:val="auto"/>
        </w:rPr>
        <w:t xml:space="preserve"> </w:t>
      </w:r>
      <w:r w:rsidR="000E473F" w:rsidRPr="00055D6C">
        <w:rPr>
          <w:rFonts w:ascii="Times New Roman" w:hAnsi="Times New Roman" w:cs="Times New Roman"/>
          <w:b/>
          <w:bCs/>
        </w:rPr>
        <w:t>лв</w:t>
      </w:r>
      <w:r w:rsidR="000E473F" w:rsidRPr="00055D6C">
        <w:rPr>
          <w:rFonts w:ascii="Times New Roman" w:hAnsi="Times New Roman" w:cs="Times New Roman"/>
          <w:b/>
        </w:rPr>
        <w:t>./кв.м.</w:t>
      </w:r>
    </w:p>
    <w:p w:rsidR="008A15E5" w:rsidRPr="00502D17" w:rsidRDefault="008A15E5" w:rsidP="00502D17">
      <w:pPr>
        <w:pStyle w:val="Default"/>
        <w:spacing w:before="80"/>
        <w:jc w:val="both"/>
        <w:rPr>
          <w:rFonts w:ascii="Times New Roman" w:hAnsi="Times New Roman" w:cs="Times New Roman"/>
          <w:color w:val="auto"/>
        </w:rPr>
      </w:pPr>
      <w:r w:rsidRPr="00055D6C">
        <w:rPr>
          <w:rFonts w:ascii="Times New Roman" w:hAnsi="Times New Roman" w:cs="Times New Roman"/>
          <w:color w:val="auto"/>
        </w:rPr>
        <w:t>- за чекалиран път</w:t>
      </w:r>
      <w:r w:rsidRPr="00502D17">
        <w:rPr>
          <w:rFonts w:ascii="Times New Roman" w:hAnsi="Times New Roman" w:cs="Times New Roman"/>
          <w:color w:val="auto"/>
        </w:rPr>
        <w:t xml:space="preserve"> – </w:t>
      </w:r>
      <w:r w:rsidRPr="000E473F">
        <w:rPr>
          <w:rFonts w:ascii="Times New Roman" w:hAnsi="Times New Roman" w:cs="Times New Roman"/>
          <w:b/>
          <w:color w:val="auto"/>
        </w:rPr>
        <w:t>20</w:t>
      </w:r>
      <w:r w:rsidR="000E473F" w:rsidRPr="000E473F">
        <w:rPr>
          <w:rFonts w:ascii="Times New Roman" w:hAnsi="Times New Roman" w:cs="Times New Roman"/>
          <w:b/>
          <w:color w:val="auto"/>
        </w:rPr>
        <w:t>,00</w:t>
      </w:r>
      <w:r w:rsidR="000E473F">
        <w:rPr>
          <w:rFonts w:ascii="Times New Roman" w:hAnsi="Times New Roman" w:cs="Times New Roman"/>
          <w:color w:val="auto"/>
        </w:rPr>
        <w:t xml:space="preserve"> </w:t>
      </w:r>
      <w:r w:rsidR="000E473F" w:rsidRPr="00502D17">
        <w:rPr>
          <w:rFonts w:ascii="Times New Roman" w:hAnsi="Times New Roman" w:cs="Times New Roman"/>
          <w:b/>
          <w:bCs/>
        </w:rPr>
        <w:t>лв</w:t>
      </w:r>
      <w:r w:rsidR="000E473F" w:rsidRPr="00502D17">
        <w:rPr>
          <w:rFonts w:ascii="Times New Roman" w:hAnsi="Times New Roman" w:cs="Times New Roman"/>
          <w:b/>
        </w:rPr>
        <w:t>./кв.м.</w:t>
      </w:r>
    </w:p>
    <w:p w:rsidR="008A15E5" w:rsidRPr="00502D17" w:rsidRDefault="008A15E5" w:rsidP="00502D17">
      <w:pPr>
        <w:pStyle w:val="Default"/>
        <w:spacing w:before="80"/>
        <w:jc w:val="both"/>
        <w:rPr>
          <w:rFonts w:ascii="Times New Roman" w:hAnsi="Times New Roman" w:cs="Times New Roman"/>
          <w:color w:val="auto"/>
        </w:rPr>
      </w:pPr>
    </w:p>
    <w:p w:rsidR="00A55333" w:rsidRPr="009F5D1B" w:rsidRDefault="00A55333" w:rsidP="00A55333">
      <w:pPr>
        <w:pStyle w:val="Default"/>
        <w:spacing w:before="80"/>
        <w:jc w:val="both"/>
        <w:rPr>
          <w:rFonts w:ascii="Times New Roman" w:hAnsi="Times New Roman" w:cs="Times New Roman"/>
          <w:i/>
          <w:color w:val="auto"/>
        </w:rPr>
      </w:pPr>
      <w:r w:rsidRPr="009F5D1B">
        <w:rPr>
          <w:rFonts w:ascii="Times New Roman" w:hAnsi="Times New Roman" w:cs="Times New Roman"/>
          <w:color w:val="auto"/>
        </w:rPr>
        <w:t>13</w:t>
      </w:r>
      <w:r w:rsidRPr="009F5D1B">
        <w:rPr>
          <w:rFonts w:ascii="Times New Roman" w:hAnsi="Times New Roman" w:cs="Times New Roman"/>
          <w:i/>
          <w:color w:val="auto"/>
        </w:rPr>
        <w:t xml:space="preserve">. За издаване на акт за узаконяване, независимо от годината на изграждане на обекта </w:t>
      </w:r>
      <w:r w:rsidRPr="009F5D1B">
        <w:rPr>
          <w:rFonts w:ascii="Times New Roman" w:hAnsi="Times New Roman" w:cs="Times New Roman"/>
          <w:b/>
          <w:bCs/>
          <w:i/>
          <w:color w:val="auto"/>
        </w:rPr>
        <w:t>– 0,50 лв</w:t>
      </w:r>
      <w:r w:rsidRPr="009F5D1B">
        <w:rPr>
          <w:rFonts w:ascii="Times New Roman" w:hAnsi="Times New Roman" w:cs="Times New Roman"/>
          <w:b/>
          <w:i/>
          <w:color w:val="auto"/>
        </w:rPr>
        <w:t xml:space="preserve">./кв.м. РЗП – неприложимо, </w:t>
      </w:r>
      <w:r w:rsidRPr="009F5D1B">
        <w:rPr>
          <w:rFonts w:ascii="Times New Roman" w:hAnsi="Times New Roman" w:cs="Times New Roman"/>
          <w:b/>
          <w:bCs/>
          <w:i/>
          <w:color w:val="auto"/>
          <w:lang w:val="ru-RU"/>
        </w:rPr>
        <w:t xml:space="preserve">отменено </w:t>
      </w:r>
      <w:r w:rsidRPr="009F5D1B">
        <w:rPr>
          <w:rFonts w:ascii="Times New Roman" w:hAnsi="Times New Roman" w:cs="Times New Roman"/>
          <w:bCs/>
          <w:i/>
          <w:color w:val="auto"/>
          <w:lang w:val="ru-RU"/>
        </w:rPr>
        <w:t>с Решение №</w:t>
      </w:r>
      <w:r w:rsidR="009F5D1B" w:rsidRPr="009F5D1B">
        <w:rPr>
          <w:rFonts w:ascii="Times New Roman" w:hAnsi="Times New Roman" w:cs="Times New Roman"/>
          <w:bCs/>
          <w:i/>
          <w:color w:val="auto"/>
          <w:lang w:val="ru-RU"/>
        </w:rPr>
        <w:t xml:space="preserve"> 245</w:t>
      </w:r>
      <w:r w:rsidRPr="009F5D1B">
        <w:rPr>
          <w:rFonts w:ascii="Times New Roman" w:hAnsi="Times New Roman" w:cs="Times New Roman"/>
          <w:bCs/>
          <w:i/>
          <w:color w:val="auto"/>
          <w:lang w:val="ru-RU"/>
        </w:rPr>
        <w:t xml:space="preserve"> </w:t>
      </w:r>
      <w:r w:rsidRPr="009F5D1B">
        <w:rPr>
          <w:rFonts w:ascii="Times New Roman" w:hAnsi="Times New Roman" w:cs="Times New Roman"/>
          <w:i/>
          <w:color w:val="auto"/>
        </w:rPr>
        <w:t xml:space="preserve"> </w:t>
      </w:r>
      <w:r w:rsidRPr="009F5D1B">
        <w:rPr>
          <w:rFonts w:ascii="Times New Roman" w:hAnsi="Times New Roman" w:cs="Times New Roman"/>
          <w:bCs/>
          <w:i/>
          <w:color w:val="auto"/>
          <w:lang w:val="ru-RU"/>
        </w:rPr>
        <w:t>по Протокол №</w:t>
      </w:r>
      <w:r w:rsidR="009F5D1B" w:rsidRPr="009F5D1B">
        <w:rPr>
          <w:rFonts w:ascii="Times New Roman" w:hAnsi="Times New Roman" w:cs="Times New Roman"/>
          <w:bCs/>
          <w:i/>
          <w:color w:val="auto"/>
          <w:lang w:val="ru-RU"/>
        </w:rPr>
        <w:t xml:space="preserve">  26/ 30.</w:t>
      </w:r>
      <w:r w:rsidR="00F85BE7">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 г./</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14. За разглеждане от Архитектурно-градоустройствената комисия на проекти на база разгъната застроена площ: </w:t>
      </w:r>
    </w:p>
    <w:p w:rsidR="008A15E5" w:rsidRPr="0038237E"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 xml:space="preserve">14.1. за жилищни сгради – </w:t>
      </w:r>
      <w:r w:rsidR="0038237E">
        <w:rPr>
          <w:rFonts w:ascii="Times New Roman" w:hAnsi="Times New Roman" w:cs="Times New Roman"/>
          <w:b/>
          <w:bCs/>
          <w:color w:val="auto"/>
        </w:rPr>
        <w:t>0,</w:t>
      </w:r>
      <w:r w:rsidRPr="00502D17">
        <w:rPr>
          <w:rFonts w:ascii="Times New Roman" w:hAnsi="Times New Roman" w:cs="Times New Roman"/>
          <w:b/>
          <w:bCs/>
          <w:color w:val="auto"/>
        </w:rPr>
        <w:t xml:space="preserve">30 </w:t>
      </w:r>
      <w:r w:rsidR="0038237E" w:rsidRPr="00502D17">
        <w:rPr>
          <w:rFonts w:ascii="Times New Roman" w:hAnsi="Times New Roman" w:cs="Times New Roman"/>
          <w:b/>
          <w:bCs/>
        </w:rPr>
        <w:t>лв</w:t>
      </w:r>
      <w:r w:rsidR="0038237E" w:rsidRPr="00502D17">
        <w:rPr>
          <w:rFonts w:ascii="Times New Roman" w:hAnsi="Times New Roman" w:cs="Times New Roman"/>
          <w:b/>
        </w:rPr>
        <w:t>./кв.м. РЗП</w:t>
      </w:r>
    </w:p>
    <w:p w:rsidR="0038237E"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14.2. за нежилищни сгради </w:t>
      </w:r>
      <w:r w:rsidR="0038237E">
        <w:rPr>
          <w:rFonts w:ascii="Times New Roman" w:hAnsi="Times New Roman" w:cs="Times New Roman"/>
          <w:b/>
          <w:bCs/>
          <w:color w:val="auto"/>
        </w:rPr>
        <w:t>– 0,</w:t>
      </w:r>
      <w:r w:rsidRPr="00502D17">
        <w:rPr>
          <w:rFonts w:ascii="Times New Roman" w:hAnsi="Times New Roman" w:cs="Times New Roman"/>
          <w:b/>
          <w:bCs/>
          <w:color w:val="auto"/>
        </w:rPr>
        <w:t xml:space="preserve">50 </w:t>
      </w:r>
      <w:r w:rsidR="0038237E" w:rsidRPr="00502D17">
        <w:rPr>
          <w:rFonts w:ascii="Times New Roman" w:hAnsi="Times New Roman" w:cs="Times New Roman"/>
          <w:b/>
          <w:bCs/>
        </w:rPr>
        <w:t>лв</w:t>
      </w:r>
      <w:r w:rsidR="0038237E" w:rsidRPr="00502D17">
        <w:rPr>
          <w:rFonts w:ascii="Times New Roman" w:hAnsi="Times New Roman" w:cs="Times New Roman"/>
          <w:b/>
        </w:rPr>
        <w:t>./кв.м. РЗП</w:t>
      </w:r>
      <w:r w:rsidR="0038237E"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15. За одобряване на проекти без да се разглеждат от експертния съвет на база разгъната застроена площ: </w:t>
      </w:r>
    </w:p>
    <w:p w:rsidR="008A15E5" w:rsidRPr="00612F0C"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15.1. за жилищни сгради – </w:t>
      </w:r>
      <w:r w:rsidRPr="00612F0C">
        <w:rPr>
          <w:rFonts w:ascii="Times New Roman" w:hAnsi="Times New Roman" w:cs="Times New Roman"/>
          <w:b/>
          <w:bCs/>
          <w:color w:val="auto"/>
        </w:rPr>
        <w:t>не по-малко от 30</w:t>
      </w:r>
      <w:r w:rsidR="0038237E" w:rsidRPr="00612F0C">
        <w:rPr>
          <w:rFonts w:ascii="Times New Roman" w:hAnsi="Times New Roman" w:cs="Times New Roman"/>
          <w:b/>
          <w:bCs/>
          <w:color w:val="auto"/>
        </w:rPr>
        <w:t>,</w:t>
      </w:r>
      <w:r w:rsidRPr="00612F0C">
        <w:rPr>
          <w:rFonts w:ascii="Times New Roman" w:hAnsi="Times New Roman" w:cs="Times New Roman"/>
          <w:b/>
          <w:bCs/>
          <w:color w:val="auto"/>
        </w:rPr>
        <w:t>00</w:t>
      </w:r>
      <w:r w:rsidR="0038237E" w:rsidRPr="00612F0C">
        <w:rPr>
          <w:rFonts w:ascii="Times New Roman" w:hAnsi="Times New Roman" w:cs="Times New Roman"/>
          <w:b/>
          <w:bCs/>
          <w:color w:val="auto"/>
        </w:rPr>
        <w:t xml:space="preserve"> </w:t>
      </w:r>
      <w:r w:rsidRPr="00612F0C">
        <w:rPr>
          <w:rFonts w:ascii="Times New Roman" w:hAnsi="Times New Roman" w:cs="Times New Roman"/>
          <w:b/>
          <w:bCs/>
          <w:color w:val="auto"/>
        </w:rPr>
        <w:t>лв.</w:t>
      </w:r>
      <w:r w:rsidRPr="00612F0C">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612F0C">
        <w:rPr>
          <w:rFonts w:ascii="Times New Roman" w:hAnsi="Times New Roman" w:cs="Times New Roman"/>
          <w:color w:val="auto"/>
        </w:rPr>
        <w:t xml:space="preserve">15.2. за нежилищни сгради – </w:t>
      </w:r>
      <w:r w:rsidRPr="00612F0C">
        <w:rPr>
          <w:rFonts w:ascii="Times New Roman" w:hAnsi="Times New Roman" w:cs="Times New Roman"/>
          <w:b/>
          <w:bCs/>
          <w:color w:val="auto"/>
        </w:rPr>
        <w:t>не по-малко от 50</w:t>
      </w:r>
      <w:r w:rsidR="0038237E">
        <w:rPr>
          <w:rFonts w:ascii="Times New Roman" w:hAnsi="Times New Roman" w:cs="Times New Roman"/>
          <w:b/>
          <w:bCs/>
          <w:color w:val="auto"/>
        </w:rPr>
        <w:t>,</w:t>
      </w:r>
      <w:r w:rsidRPr="00502D17">
        <w:rPr>
          <w:rFonts w:ascii="Times New Roman" w:hAnsi="Times New Roman" w:cs="Times New Roman"/>
          <w:b/>
          <w:bCs/>
          <w:color w:val="auto"/>
        </w:rPr>
        <w:t>00</w:t>
      </w:r>
      <w:r w:rsidR="0038237E">
        <w:rPr>
          <w:rFonts w:ascii="Times New Roman" w:hAnsi="Times New Roman" w:cs="Times New Roman"/>
          <w:b/>
          <w:bCs/>
          <w:color w:val="auto"/>
        </w:rPr>
        <w:t xml:space="preserve"> </w:t>
      </w:r>
      <w:r w:rsidRPr="00502D17">
        <w:rPr>
          <w:rFonts w:ascii="Times New Roman" w:hAnsi="Times New Roman" w:cs="Times New Roman"/>
          <w:b/>
          <w:bCs/>
          <w:color w:val="auto"/>
        </w:rPr>
        <w:t>лв.</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16. За разглеждане от Архитектурно-градоустройствената комисия и утвърждаване на проекти за преустройство и промянана функцията на сгради - 50 на сто от таксата по т.15.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17. Пресъгласуване и разглеждане на преработки на проекти с изтекъл срок - 50 на сто от таксата по т. 15.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18. Разглеждане от Архитектурно-градоустройствената комисия и съгласуване на проекти от инжинерната инфраструктура: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18.1. за площни обекти – </w:t>
      </w:r>
      <w:r w:rsidRPr="00502D17">
        <w:rPr>
          <w:rFonts w:ascii="Times New Roman" w:hAnsi="Times New Roman" w:cs="Times New Roman"/>
          <w:b/>
          <w:bCs/>
          <w:color w:val="auto"/>
        </w:rPr>
        <w:t>50</w:t>
      </w:r>
      <w:r w:rsidR="0038237E">
        <w:rPr>
          <w:rFonts w:ascii="Times New Roman" w:hAnsi="Times New Roman" w:cs="Times New Roman"/>
          <w:b/>
          <w:bCs/>
          <w:color w:val="auto"/>
        </w:rPr>
        <w:t>,</w:t>
      </w:r>
      <w:r w:rsidRPr="00502D17">
        <w:rPr>
          <w:rFonts w:ascii="Times New Roman" w:hAnsi="Times New Roman" w:cs="Times New Roman"/>
          <w:b/>
          <w:bCs/>
          <w:color w:val="auto"/>
        </w:rPr>
        <w:t>00 л</w:t>
      </w:r>
      <w:r w:rsidRPr="00502D17">
        <w:rPr>
          <w:rFonts w:ascii="Times New Roman" w:hAnsi="Times New Roman" w:cs="Times New Roman"/>
          <w:color w:val="auto"/>
        </w:rPr>
        <w:t xml:space="preserve">в.; </w:t>
      </w:r>
    </w:p>
    <w:p w:rsidR="008A15E5" w:rsidRPr="0038237E" w:rsidRDefault="008A15E5" w:rsidP="00502D17">
      <w:pPr>
        <w:pStyle w:val="Default"/>
        <w:spacing w:before="80"/>
        <w:jc w:val="both"/>
        <w:rPr>
          <w:rFonts w:ascii="Times New Roman" w:hAnsi="Times New Roman" w:cs="Times New Roman"/>
          <w:b/>
          <w:color w:val="auto"/>
        </w:rPr>
      </w:pPr>
      <w:r w:rsidRPr="00502D17">
        <w:rPr>
          <w:rFonts w:ascii="Times New Roman" w:hAnsi="Times New Roman" w:cs="Times New Roman"/>
          <w:color w:val="auto"/>
        </w:rPr>
        <w:t xml:space="preserve">18.2. за улични проводи /водопроводи, канал, електрически системи и други/ </w:t>
      </w:r>
      <w:r w:rsidR="0038237E">
        <w:rPr>
          <w:rFonts w:ascii="Times New Roman" w:hAnsi="Times New Roman" w:cs="Times New Roman"/>
          <w:b/>
          <w:bCs/>
          <w:color w:val="auto"/>
        </w:rPr>
        <w:t>- 0,</w:t>
      </w:r>
      <w:r w:rsidRPr="00502D17">
        <w:rPr>
          <w:rFonts w:ascii="Times New Roman" w:hAnsi="Times New Roman" w:cs="Times New Roman"/>
          <w:b/>
          <w:bCs/>
          <w:color w:val="auto"/>
        </w:rPr>
        <w:t xml:space="preserve">50 </w:t>
      </w:r>
      <w:r w:rsidRPr="0038237E">
        <w:rPr>
          <w:rFonts w:ascii="Times New Roman" w:hAnsi="Times New Roman" w:cs="Times New Roman"/>
          <w:b/>
          <w:color w:val="auto"/>
        </w:rPr>
        <w:t>лв.</w:t>
      </w:r>
      <w:r w:rsidR="0038237E">
        <w:rPr>
          <w:rFonts w:ascii="Times New Roman" w:hAnsi="Times New Roman" w:cs="Times New Roman"/>
          <w:b/>
          <w:color w:val="auto"/>
        </w:rPr>
        <w:t>/л.м.</w:t>
      </w:r>
      <w:r w:rsidRPr="0038237E">
        <w:rPr>
          <w:rFonts w:ascii="Times New Roman" w:hAnsi="Times New Roman" w:cs="Times New Roman"/>
          <w:b/>
          <w:color w:val="auto"/>
        </w:rPr>
        <w:t xml:space="preserve">; </w:t>
      </w:r>
    </w:p>
    <w:p w:rsidR="0038237E" w:rsidRDefault="008A15E5" w:rsidP="0038237E">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19. За комплектоване на преписка /без скица/ и писмо до нотариус за издаване на нотариален акт за собственост на недвижим имот – </w:t>
      </w:r>
      <w:r w:rsidRPr="00502D17">
        <w:rPr>
          <w:rFonts w:ascii="Times New Roman" w:hAnsi="Times New Roman" w:cs="Times New Roman"/>
          <w:b/>
          <w:bCs/>
          <w:color w:val="auto"/>
        </w:rPr>
        <w:t>10</w:t>
      </w:r>
      <w:r w:rsidR="0038237E">
        <w:rPr>
          <w:rFonts w:ascii="Times New Roman" w:hAnsi="Times New Roman" w:cs="Times New Roman"/>
          <w:b/>
          <w:bCs/>
          <w:color w:val="auto"/>
        </w:rPr>
        <w:t>,</w:t>
      </w:r>
      <w:r w:rsidRPr="00502D17">
        <w:rPr>
          <w:rFonts w:ascii="Times New Roman" w:hAnsi="Times New Roman" w:cs="Times New Roman"/>
          <w:b/>
          <w:bCs/>
          <w:color w:val="auto"/>
        </w:rPr>
        <w:t>00 лв</w:t>
      </w:r>
      <w:r w:rsidRPr="00502D17">
        <w:rPr>
          <w:rFonts w:ascii="Times New Roman" w:hAnsi="Times New Roman" w:cs="Times New Roman"/>
          <w:color w:val="auto"/>
        </w:rPr>
        <w:t xml:space="preserve">. </w:t>
      </w:r>
    </w:p>
    <w:p w:rsidR="008A15E5" w:rsidRPr="00502D17" w:rsidRDefault="008A15E5" w:rsidP="0038237E">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20. За комплектоване на преписка по жалба срещу индивидуален административен акт – </w:t>
      </w:r>
      <w:r w:rsidRPr="00502D17">
        <w:rPr>
          <w:rFonts w:ascii="Times New Roman" w:hAnsi="Times New Roman" w:cs="Times New Roman"/>
          <w:b/>
          <w:bCs/>
          <w:color w:val="auto"/>
        </w:rPr>
        <w:t>10</w:t>
      </w:r>
      <w:r w:rsidR="0038237E">
        <w:rPr>
          <w:rFonts w:ascii="Times New Roman" w:hAnsi="Times New Roman" w:cs="Times New Roman"/>
          <w:b/>
          <w:bCs/>
          <w:color w:val="auto"/>
        </w:rPr>
        <w:t>,</w:t>
      </w:r>
      <w:r w:rsidRPr="00502D17">
        <w:rPr>
          <w:rFonts w:ascii="Times New Roman" w:hAnsi="Times New Roman" w:cs="Times New Roman"/>
          <w:b/>
          <w:bCs/>
          <w:color w:val="auto"/>
        </w:rPr>
        <w:t xml:space="preserve">00 </w:t>
      </w:r>
      <w:r w:rsidRPr="0038237E">
        <w:rPr>
          <w:rFonts w:ascii="Times New Roman" w:hAnsi="Times New Roman" w:cs="Times New Roman"/>
          <w:b/>
          <w:color w:val="auto"/>
        </w:rPr>
        <w:t>лв.</w:t>
      </w:r>
      <w:r w:rsidRPr="00502D17">
        <w:rPr>
          <w:rFonts w:ascii="Times New Roman" w:hAnsi="Times New Roman" w:cs="Times New Roman"/>
          <w:color w:val="auto"/>
        </w:rPr>
        <w:t xml:space="preserve"> при подаване на жалбата;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21. Издаване на удостоверение за въвеждане в експлоатация – </w:t>
      </w:r>
      <w:r w:rsidRPr="00502D17">
        <w:rPr>
          <w:rFonts w:ascii="Times New Roman" w:hAnsi="Times New Roman" w:cs="Times New Roman"/>
          <w:b/>
          <w:bCs/>
          <w:color w:val="auto"/>
        </w:rPr>
        <w:t>100</w:t>
      </w:r>
      <w:r w:rsidR="0038237E">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22. Попълване на приложение към данъчните декларации – </w:t>
      </w:r>
      <w:r w:rsidR="0038237E">
        <w:rPr>
          <w:rFonts w:ascii="Times New Roman" w:hAnsi="Times New Roman" w:cs="Times New Roman"/>
          <w:b/>
          <w:bCs/>
          <w:color w:val="auto"/>
        </w:rPr>
        <w:t>5,</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23. Издаване на удостоверение от различен характер – </w:t>
      </w:r>
      <w:r w:rsidRPr="00502D17">
        <w:rPr>
          <w:rFonts w:ascii="Times New Roman" w:hAnsi="Times New Roman" w:cs="Times New Roman"/>
          <w:b/>
          <w:bCs/>
          <w:color w:val="auto"/>
        </w:rPr>
        <w:t>5</w:t>
      </w:r>
      <w:r w:rsidR="0038237E">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24. Такса при смяна предназначението на земи – </w:t>
      </w:r>
      <w:r w:rsidRPr="00502D17">
        <w:rPr>
          <w:rFonts w:ascii="Times New Roman" w:hAnsi="Times New Roman" w:cs="Times New Roman"/>
          <w:b/>
          <w:bCs/>
          <w:color w:val="auto"/>
        </w:rPr>
        <w:t>10</w:t>
      </w:r>
      <w:r w:rsidR="0038237E">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38237E">
        <w:rPr>
          <w:rFonts w:ascii="Times New Roman" w:hAnsi="Times New Roman" w:cs="Times New Roman"/>
          <w:color w:val="auto"/>
        </w:rPr>
        <w:t xml:space="preserve">25. Такса при подаване на жалба за проверка – </w:t>
      </w:r>
      <w:r w:rsidRPr="0038237E">
        <w:rPr>
          <w:rFonts w:ascii="Times New Roman" w:hAnsi="Times New Roman" w:cs="Times New Roman"/>
          <w:b/>
          <w:bCs/>
          <w:color w:val="auto"/>
        </w:rPr>
        <w:t>5</w:t>
      </w:r>
      <w:r w:rsidR="0038237E" w:rsidRPr="0038237E">
        <w:rPr>
          <w:rFonts w:ascii="Times New Roman" w:hAnsi="Times New Roman" w:cs="Times New Roman"/>
          <w:b/>
          <w:bCs/>
          <w:color w:val="auto"/>
        </w:rPr>
        <w:t>,</w:t>
      </w:r>
      <w:r w:rsidRPr="0038237E">
        <w:rPr>
          <w:rFonts w:ascii="Times New Roman" w:hAnsi="Times New Roman" w:cs="Times New Roman"/>
          <w:b/>
          <w:bCs/>
          <w:color w:val="auto"/>
        </w:rPr>
        <w:t>00 лв.</w:t>
      </w:r>
      <w:r w:rsidRPr="00502D17">
        <w:rPr>
          <w:rFonts w:ascii="Times New Roman" w:hAnsi="Times New Roman" w:cs="Times New Roman"/>
          <w:b/>
          <w:bCs/>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26. Комплектоване на преписки за узаконяване – </w:t>
      </w:r>
      <w:r w:rsidRPr="00502D17">
        <w:rPr>
          <w:rFonts w:ascii="Times New Roman" w:hAnsi="Times New Roman" w:cs="Times New Roman"/>
          <w:b/>
          <w:bCs/>
          <w:color w:val="auto"/>
        </w:rPr>
        <w:t>10</w:t>
      </w:r>
      <w:r w:rsidR="0038237E">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27. Становище за въвеждане в експлоатация </w:t>
      </w:r>
      <w:r w:rsidRPr="00502D17">
        <w:rPr>
          <w:rFonts w:ascii="Times New Roman" w:hAnsi="Times New Roman" w:cs="Times New Roman"/>
          <w:b/>
          <w:bCs/>
          <w:color w:val="auto"/>
        </w:rPr>
        <w:t>– 5</w:t>
      </w:r>
      <w:r w:rsidR="0038237E">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lastRenderedPageBreak/>
        <w:t xml:space="preserve">28. За издаване на молба - декларация до съда – </w:t>
      </w:r>
      <w:r w:rsidRPr="00502D17">
        <w:rPr>
          <w:rFonts w:ascii="Times New Roman" w:hAnsi="Times New Roman" w:cs="Times New Roman"/>
          <w:b/>
          <w:bCs/>
          <w:color w:val="auto"/>
        </w:rPr>
        <w:t>5</w:t>
      </w:r>
      <w:r w:rsidR="0038237E">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29. За даване на консултации по въпроси от ЗУТ и други нормативни актове – без такса.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30. Такса удостоверение за търпимост на сгради</w:t>
      </w:r>
      <w:r w:rsidR="0038237E">
        <w:rPr>
          <w:rFonts w:ascii="Times New Roman" w:hAnsi="Times New Roman" w:cs="Times New Roman"/>
          <w:color w:val="auto"/>
        </w:rPr>
        <w:t xml:space="preserve"> – </w:t>
      </w:r>
      <w:r w:rsidRPr="00502D17">
        <w:rPr>
          <w:rFonts w:ascii="Times New Roman" w:hAnsi="Times New Roman" w:cs="Times New Roman"/>
          <w:b/>
          <w:bCs/>
          <w:color w:val="auto"/>
        </w:rPr>
        <w:t>20</w:t>
      </w:r>
      <w:r w:rsidR="0038237E">
        <w:rPr>
          <w:rFonts w:ascii="Times New Roman" w:hAnsi="Times New Roman" w:cs="Times New Roman"/>
          <w:b/>
          <w:bCs/>
          <w:color w:val="auto"/>
        </w:rPr>
        <w:t>,</w:t>
      </w:r>
      <w:r w:rsidRPr="00502D17">
        <w:rPr>
          <w:rFonts w:ascii="Times New Roman" w:hAnsi="Times New Roman" w:cs="Times New Roman"/>
          <w:b/>
          <w:bCs/>
          <w:color w:val="auto"/>
        </w:rPr>
        <w:t>00</w:t>
      </w:r>
      <w:r w:rsidR="0038237E">
        <w:rPr>
          <w:rFonts w:ascii="Times New Roman" w:hAnsi="Times New Roman" w:cs="Times New Roman"/>
          <w:b/>
          <w:bCs/>
          <w:color w:val="auto"/>
        </w:rPr>
        <w:t xml:space="preserve"> </w:t>
      </w:r>
      <w:r w:rsidRPr="00502D17">
        <w:rPr>
          <w:rFonts w:ascii="Times New Roman" w:hAnsi="Times New Roman" w:cs="Times New Roman"/>
          <w:b/>
          <w:bCs/>
          <w:color w:val="auto"/>
        </w:rPr>
        <w:t xml:space="preserve">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31. Такса удостоверение по чл.52 от ЗКИР /Закон за кадастър и имотния регистър/</w:t>
      </w:r>
      <w:r w:rsidR="0038237E">
        <w:rPr>
          <w:rFonts w:ascii="Times New Roman" w:hAnsi="Times New Roman" w:cs="Times New Roman"/>
          <w:color w:val="auto"/>
        </w:rPr>
        <w:t xml:space="preserve"> </w:t>
      </w:r>
      <w:r w:rsidRPr="00502D17">
        <w:rPr>
          <w:rFonts w:ascii="Times New Roman" w:hAnsi="Times New Roman" w:cs="Times New Roman"/>
          <w:color w:val="auto"/>
        </w:rPr>
        <w:t>-</w:t>
      </w:r>
      <w:r w:rsidR="0038237E">
        <w:rPr>
          <w:rFonts w:ascii="Times New Roman" w:hAnsi="Times New Roman" w:cs="Times New Roman"/>
          <w:color w:val="auto"/>
        </w:rPr>
        <w:t xml:space="preserve"> </w:t>
      </w:r>
      <w:r w:rsidRPr="00502D17">
        <w:rPr>
          <w:rFonts w:ascii="Times New Roman" w:hAnsi="Times New Roman" w:cs="Times New Roman"/>
          <w:b/>
          <w:bCs/>
          <w:color w:val="auto"/>
        </w:rPr>
        <w:t>20</w:t>
      </w:r>
      <w:r w:rsidR="0038237E">
        <w:rPr>
          <w:rFonts w:ascii="Times New Roman" w:hAnsi="Times New Roman" w:cs="Times New Roman"/>
          <w:b/>
          <w:bCs/>
          <w:color w:val="auto"/>
        </w:rPr>
        <w:t>,</w:t>
      </w:r>
      <w:r w:rsidRPr="00502D17">
        <w:rPr>
          <w:rFonts w:ascii="Times New Roman" w:hAnsi="Times New Roman" w:cs="Times New Roman"/>
          <w:b/>
          <w:bCs/>
          <w:color w:val="auto"/>
        </w:rPr>
        <w:t>00</w:t>
      </w:r>
      <w:r w:rsidR="0038237E">
        <w:rPr>
          <w:rFonts w:ascii="Times New Roman" w:hAnsi="Times New Roman" w:cs="Times New Roman"/>
          <w:b/>
          <w:bCs/>
          <w:color w:val="auto"/>
        </w:rPr>
        <w:t xml:space="preserve"> </w:t>
      </w:r>
      <w:r w:rsidRPr="00502D17">
        <w:rPr>
          <w:rFonts w:ascii="Times New Roman" w:hAnsi="Times New Roman" w:cs="Times New Roman"/>
          <w:b/>
          <w:bCs/>
          <w:color w:val="auto"/>
        </w:rPr>
        <w:t xml:space="preserve">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Чл. 30. </w:t>
      </w:r>
      <w:r w:rsidRPr="00502D17">
        <w:rPr>
          <w:rFonts w:ascii="Times New Roman" w:hAnsi="Times New Roman" w:cs="Times New Roman"/>
          <w:color w:val="auto"/>
        </w:rPr>
        <w:t xml:space="preserve">(1) Срокът за извършване на технически услуги е 7 </w:t>
      </w:r>
      <w:r w:rsidR="0038237E">
        <w:rPr>
          <w:rFonts w:ascii="Times New Roman" w:hAnsi="Times New Roman" w:cs="Times New Roman"/>
          <w:color w:val="auto"/>
        </w:rPr>
        <w:t xml:space="preserve">/седем/ </w:t>
      </w:r>
      <w:r w:rsidRPr="00502D17">
        <w:rPr>
          <w:rFonts w:ascii="Times New Roman" w:hAnsi="Times New Roman" w:cs="Times New Roman"/>
          <w:color w:val="auto"/>
        </w:rPr>
        <w:t xml:space="preserve">работни дни, ако не е определено в друг нормативен акт.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При неспазване на срока по ал. 1 размерът на таксата за тях се налалява с 1 на сто на ден, считано от деня на забавянето, но не повече от 30 на сто от пълния й размер.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(3) За извършване на бърза услуга до 3 работни дни таксата се удвоява, а за експресна – до 24 часа – се заплаща в троен размер.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w:t>
      </w:r>
      <w:r w:rsidR="00FF1A3F">
        <w:rPr>
          <w:rFonts w:ascii="Times New Roman" w:hAnsi="Times New Roman" w:cs="Times New Roman"/>
          <w:b/>
          <w:bCs/>
          <w:color w:val="auto"/>
        </w:rPr>
        <w:t xml:space="preserve"> </w:t>
      </w:r>
      <w:r w:rsidRPr="00502D17">
        <w:rPr>
          <w:rFonts w:ascii="Times New Roman" w:hAnsi="Times New Roman" w:cs="Times New Roman"/>
          <w:b/>
          <w:bCs/>
          <w:color w:val="auto"/>
        </w:rPr>
        <w:t>30</w:t>
      </w:r>
      <w:r w:rsidR="00FF1A3F">
        <w:rPr>
          <w:rFonts w:ascii="Times New Roman" w:hAnsi="Times New Roman" w:cs="Times New Roman"/>
          <w:b/>
          <w:bCs/>
          <w:color w:val="auto"/>
        </w:rPr>
        <w:t>а</w:t>
      </w:r>
      <w:r w:rsidRPr="00502D17">
        <w:rPr>
          <w:rFonts w:ascii="Times New Roman" w:hAnsi="Times New Roman" w:cs="Times New Roman"/>
          <w:b/>
          <w:bCs/>
          <w:color w:val="auto"/>
        </w:rPr>
        <w:t xml:space="preserve">. </w:t>
      </w:r>
      <w:r w:rsidR="00FF1A3F" w:rsidRPr="00C00DCA">
        <w:rPr>
          <w:rFonts w:ascii="Times New Roman" w:hAnsi="Times New Roman" w:cs="Times New Roman"/>
          <w:bCs/>
          <w:i/>
        </w:rPr>
        <w:t>/</w:t>
      </w:r>
      <w:r w:rsidR="00FF1A3F">
        <w:rPr>
          <w:rFonts w:ascii="Times New Roman" w:hAnsi="Times New Roman" w:cs="Times New Roman"/>
          <w:bCs/>
          <w:i/>
        </w:rPr>
        <w:t>нов,</w:t>
      </w:r>
      <w:r w:rsidR="00FF1A3F" w:rsidRPr="00C00DCA">
        <w:rPr>
          <w:rFonts w:ascii="Times New Roman" w:hAnsi="Times New Roman" w:cs="Times New Roman"/>
          <w:bCs/>
          <w:i/>
        </w:rPr>
        <w:t xml:space="preserve"> реш-е № 265 по Протокол № 25/ 28.04.2017 г</w:t>
      </w:r>
      <w:r w:rsidR="00FF1A3F">
        <w:rPr>
          <w:rFonts w:ascii="Times New Roman" w:hAnsi="Times New Roman" w:cs="Times New Roman"/>
          <w:b/>
          <w:bCs/>
        </w:rPr>
        <w:t>.</w:t>
      </w:r>
      <w:r w:rsidR="00FF1A3F" w:rsidRPr="00C00DCA">
        <w:rPr>
          <w:rFonts w:ascii="Times New Roman" w:hAnsi="Times New Roman" w:cs="Times New Roman"/>
          <w:b/>
          <w:bCs/>
        </w:rPr>
        <w:t xml:space="preserve">/ </w:t>
      </w:r>
      <w:r w:rsidRPr="00502D17">
        <w:rPr>
          <w:rFonts w:ascii="Times New Roman" w:hAnsi="Times New Roman" w:cs="Times New Roman"/>
          <w:color w:val="auto"/>
        </w:rPr>
        <w:t xml:space="preserve">Не се заплаща такса за технически услуги при: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 допълване (поправки) на одобрен кадастрален план;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писмо до съда за издаване на изпълнителен лист за вземания по влязла в сила оценка;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3. освидетелстване на строежи като негодни за ползване, застрашени от самосрутване или вредни в санитарно-хигиенно отношение, когато специализираната комисия установи, че тези условия са налице;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4. отчуждаване на недвижими имоти за строителство и обезщетяване на правоимащите; </w:t>
      </w:r>
    </w:p>
    <w:p w:rsidR="008A15E5" w:rsidRPr="00502D17" w:rsidRDefault="008A15E5" w:rsidP="00FF1A3F">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5. изменение и отмяна на влязла в сила заповед за отчуждаване и обезщетяване и нова оценка на отчужден имот;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6. даване на устни справки за кадастралното, регулационното и селищноустройственото положение на недвижими имоти;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7. даване на предварителна информация по въпроси на техническото обслужване. </w:t>
      </w:r>
    </w:p>
    <w:p w:rsidR="008A15E5" w:rsidRPr="00502D17" w:rsidRDefault="008A15E5" w:rsidP="00502D17">
      <w:pPr>
        <w:pStyle w:val="Default"/>
        <w:spacing w:before="80"/>
        <w:jc w:val="both"/>
        <w:rPr>
          <w:rFonts w:ascii="Times New Roman" w:hAnsi="Times New Roman" w:cs="Times New Roman"/>
          <w:color w:val="auto"/>
        </w:rPr>
      </w:pPr>
    </w:p>
    <w:p w:rsidR="008A15E5" w:rsidRPr="00502D17" w:rsidRDefault="008A15E5" w:rsidP="00FF1A3F">
      <w:pPr>
        <w:pStyle w:val="Default"/>
        <w:spacing w:before="80"/>
        <w:jc w:val="center"/>
        <w:rPr>
          <w:rFonts w:ascii="Times New Roman" w:hAnsi="Times New Roman" w:cs="Times New Roman"/>
          <w:color w:val="auto"/>
        </w:rPr>
      </w:pPr>
      <w:r w:rsidRPr="00502D17">
        <w:rPr>
          <w:rFonts w:ascii="Times New Roman" w:hAnsi="Times New Roman" w:cs="Times New Roman"/>
          <w:b/>
          <w:bCs/>
          <w:color w:val="auto"/>
        </w:rPr>
        <w:t>РАЗДЕЛ V</w:t>
      </w:r>
      <w:r w:rsidR="00FF1A3F">
        <w:rPr>
          <w:rFonts w:ascii="Times New Roman" w:hAnsi="Times New Roman" w:cs="Times New Roman"/>
          <w:b/>
          <w:bCs/>
          <w:color w:val="auto"/>
        </w:rPr>
        <w:t xml:space="preserve">. </w:t>
      </w:r>
      <w:r w:rsidRPr="00502D17">
        <w:rPr>
          <w:rFonts w:ascii="Times New Roman" w:hAnsi="Times New Roman" w:cs="Times New Roman"/>
          <w:b/>
          <w:bCs/>
          <w:color w:val="auto"/>
        </w:rPr>
        <w:t>Такси за административни услуги</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 31</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 </w:t>
      </w:r>
      <w:r w:rsidRPr="00502D17">
        <w:rPr>
          <w:rFonts w:ascii="Times New Roman" w:hAnsi="Times New Roman" w:cs="Times New Roman"/>
          <w:color w:val="auto"/>
        </w:rPr>
        <w:t xml:space="preserve">(1) За извършване на услуги по гражданското състояние се заплащат следните такси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 за издаване на удостоверение за наследници </w:t>
      </w:r>
      <w:r w:rsidRPr="00502D17">
        <w:rPr>
          <w:rFonts w:ascii="Times New Roman" w:hAnsi="Times New Roman" w:cs="Times New Roman"/>
          <w:b/>
          <w:bCs/>
          <w:color w:val="auto"/>
        </w:rPr>
        <w:t>– 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2. </w:t>
      </w:r>
      <w:r w:rsidRPr="00502D17">
        <w:rPr>
          <w:rFonts w:ascii="Times New Roman" w:hAnsi="Times New Roman" w:cs="Times New Roman"/>
          <w:color w:val="auto"/>
        </w:rPr>
        <w:t xml:space="preserve">за издаване на удостоверение за идентичност на имената – </w:t>
      </w:r>
      <w:r w:rsidRPr="00502D17">
        <w:rPr>
          <w:rFonts w:ascii="Times New Roman" w:hAnsi="Times New Roman" w:cs="Times New Roman"/>
          <w:b/>
          <w:bCs/>
          <w:color w:val="auto"/>
        </w:rPr>
        <w:t>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3. </w:t>
      </w:r>
      <w:r w:rsidRPr="00502D17">
        <w:rPr>
          <w:rFonts w:ascii="Times New Roman" w:hAnsi="Times New Roman" w:cs="Times New Roman"/>
          <w:color w:val="auto"/>
        </w:rPr>
        <w:t xml:space="preserve">за издаване на удостоверение, че не е съставен акт за раждане или акт за смърт </w:t>
      </w:r>
      <w:r w:rsidRPr="00502D17">
        <w:rPr>
          <w:rFonts w:ascii="Times New Roman" w:hAnsi="Times New Roman" w:cs="Times New Roman"/>
          <w:b/>
          <w:bCs/>
          <w:color w:val="auto"/>
        </w:rPr>
        <w:t>– 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4. </w:t>
      </w:r>
      <w:r w:rsidRPr="00502D17">
        <w:rPr>
          <w:rFonts w:ascii="Times New Roman" w:hAnsi="Times New Roman" w:cs="Times New Roman"/>
          <w:color w:val="auto"/>
        </w:rPr>
        <w:t xml:space="preserve">за издаване на дубликати на удостоверение за раждане или за граждански брак, както и за повторно издаване на препис-извлечение от акт за смърт – </w:t>
      </w:r>
      <w:r w:rsidRPr="00502D17">
        <w:rPr>
          <w:rFonts w:ascii="Times New Roman" w:hAnsi="Times New Roman" w:cs="Times New Roman"/>
          <w:b/>
          <w:bCs/>
          <w:color w:val="auto"/>
        </w:rPr>
        <w:t>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5. </w:t>
      </w:r>
      <w:r w:rsidRPr="00502D17">
        <w:rPr>
          <w:rFonts w:ascii="Times New Roman" w:hAnsi="Times New Roman" w:cs="Times New Roman"/>
          <w:color w:val="auto"/>
        </w:rPr>
        <w:t xml:space="preserve">за издаване на удостоверение за семейно положение </w:t>
      </w:r>
      <w:r w:rsidRPr="00502D17">
        <w:rPr>
          <w:rFonts w:ascii="Times New Roman" w:hAnsi="Times New Roman" w:cs="Times New Roman"/>
          <w:b/>
          <w:bCs/>
          <w:color w:val="auto"/>
        </w:rPr>
        <w:t>– 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6. </w:t>
      </w:r>
      <w:r w:rsidRPr="00502D17">
        <w:rPr>
          <w:rFonts w:ascii="Times New Roman" w:hAnsi="Times New Roman" w:cs="Times New Roman"/>
          <w:color w:val="auto"/>
        </w:rPr>
        <w:t xml:space="preserve">за издаване на удостоверение за българско гражданство – </w:t>
      </w:r>
      <w:r w:rsidRPr="00502D17">
        <w:rPr>
          <w:rFonts w:ascii="Times New Roman" w:hAnsi="Times New Roman" w:cs="Times New Roman"/>
          <w:b/>
          <w:bCs/>
          <w:color w:val="auto"/>
        </w:rPr>
        <w:t>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7. </w:t>
      </w:r>
      <w:r w:rsidRPr="00502D17">
        <w:rPr>
          <w:rFonts w:ascii="Times New Roman" w:hAnsi="Times New Roman" w:cs="Times New Roman"/>
          <w:color w:val="auto"/>
        </w:rPr>
        <w:t xml:space="preserve">за издаване на удостоверение за родствени връзки </w:t>
      </w:r>
      <w:r w:rsidRPr="00502D17">
        <w:rPr>
          <w:rFonts w:ascii="Times New Roman" w:hAnsi="Times New Roman" w:cs="Times New Roman"/>
          <w:b/>
          <w:bCs/>
          <w:color w:val="auto"/>
        </w:rPr>
        <w:t>– 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8. </w:t>
      </w:r>
      <w:r w:rsidRPr="00502D17">
        <w:rPr>
          <w:rFonts w:ascii="Times New Roman" w:hAnsi="Times New Roman" w:cs="Times New Roman"/>
          <w:color w:val="auto"/>
        </w:rPr>
        <w:t xml:space="preserve">за адресна регистрацияи </w:t>
      </w:r>
      <w:r w:rsidRPr="00502D17">
        <w:rPr>
          <w:rFonts w:ascii="Times New Roman" w:hAnsi="Times New Roman" w:cs="Times New Roman"/>
          <w:b/>
          <w:bCs/>
          <w:color w:val="auto"/>
        </w:rPr>
        <w:t>– 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9. за издаване на удостоверения за постоянен или настоящ адрес </w:t>
      </w:r>
      <w:r w:rsidRPr="00502D17">
        <w:rPr>
          <w:rFonts w:ascii="Times New Roman" w:hAnsi="Times New Roman" w:cs="Times New Roman"/>
          <w:b/>
          <w:bCs/>
          <w:color w:val="auto"/>
        </w:rPr>
        <w:t>– 3</w:t>
      </w:r>
      <w:r w:rsidR="0077763F">
        <w:rPr>
          <w:rFonts w:ascii="Times New Roman" w:hAnsi="Times New Roman" w:cs="Times New Roman"/>
          <w:b/>
          <w:bCs/>
          <w:color w:val="auto"/>
        </w:rPr>
        <w:t>,</w:t>
      </w:r>
      <w:r w:rsidRPr="00502D17">
        <w:rPr>
          <w:rFonts w:ascii="Times New Roman" w:hAnsi="Times New Roman" w:cs="Times New Roman"/>
          <w:b/>
          <w:bCs/>
          <w:color w:val="auto"/>
        </w:rPr>
        <w:t>00 лв</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10. </w:t>
      </w:r>
      <w:r w:rsidRPr="00502D17">
        <w:rPr>
          <w:rFonts w:ascii="Times New Roman" w:hAnsi="Times New Roman" w:cs="Times New Roman"/>
          <w:color w:val="auto"/>
        </w:rPr>
        <w:t>за заверка на покана – декларация за посещение на чужденец в Република България –</w:t>
      </w:r>
      <w:r w:rsidRPr="00502D17">
        <w:rPr>
          <w:rFonts w:ascii="Times New Roman" w:hAnsi="Times New Roman" w:cs="Times New Roman"/>
          <w:b/>
          <w:bCs/>
          <w:color w:val="auto"/>
        </w:rPr>
        <w:t>10</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11. </w:t>
      </w:r>
      <w:r w:rsidRPr="00502D17">
        <w:rPr>
          <w:rFonts w:ascii="Times New Roman" w:hAnsi="Times New Roman" w:cs="Times New Roman"/>
          <w:color w:val="auto"/>
        </w:rPr>
        <w:t xml:space="preserve">за заверка на покана декларация за частно посещение в Република България на лице, живеещо в чужбина, на което родителите или един от тях са от българска народност </w:t>
      </w:r>
      <w:r w:rsidRPr="00502D17">
        <w:rPr>
          <w:rFonts w:ascii="Times New Roman" w:hAnsi="Times New Roman" w:cs="Times New Roman"/>
          <w:b/>
          <w:bCs/>
          <w:color w:val="auto"/>
        </w:rPr>
        <w:t>– 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lastRenderedPageBreak/>
        <w:t xml:space="preserve">12. за легализация на документи по гражданското състояние за чужбина – </w:t>
      </w:r>
      <w:r w:rsidRPr="00502D17">
        <w:rPr>
          <w:rFonts w:ascii="Times New Roman" w:hAnsi="Times New Roman" w:cs="Times New Roman"/>
          <w:b/>
          <w:bCs/>
          <w:color w:val="auto"/>
        </w:rPr>
        <w:t>15</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13. за всички други видове удостоверения по искане на граждани – </w:t>
      </w:r>
      <w:r w:rsidRPr="00502D17">
        <w:rPr>
          <w:rFonts w:ascii="Times New Roman" w:hAnsi="Times New Roman" w:cs="Times New Roman"/>
          <w:b/>
          <w:bCs/>
          <w:color w:val="auto"/>
        </w:rPr>
        <w:t>3</w:t>
      </w:r>
      <w:r w:rsidR="0077763F">
        <w:rPr>
          <w:rFonts w:ascii="Times New Roman" w:hAnsi="Times New Roman" w:cs="Times New Roman"/>
          <w:b/>
          <w:bCs/>
          <w:color w:val="auto"/>
        </w:rPr>
        <w:t>,</w:t>
      </w:r>
      <w:r w:rsidRPr="00502D17">
        <w:rPr>
          <w:rFonts w:ascii="Times New Roman" w:hAnsi="Times New Roman" w:cs="Times New Roman"/>
          <w:b/>
          <w:bCs/>
          <w:color w:val="auto"/>
        </w:rPr>
        <w:t xml:space="preserve">00 </w:t>
      </w:r>
      <w:r w:rsidRPr="00502D17">
        <w:rPr>
          <w:rFonts w:ascii="Times New Roman" w:hAnsi="Times New Roman" w:cs="Times New Roman"/>
          <w:color w:val="auto"/>
        </w:rPr>
        <w:t xml:space="preserve">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14. </w:t>
      </w:r>
      <w:r w:rsidRPr="00502D17">
        <w:rPr>
          <w:rFonts w:ascii="Times New Roman" w:hAnsi="Times New Roman" w:cs="Times New Roman"/>
          <w:color w:val="auto"/>
        </w:rPr>
        <w:t>за преписи от документи</w:t>
      </w:r>
      <w:r w:rsidR="0077763F">
        <w:rPr>
          <w:rFonts w:ascii="Times New Roman" w:hAnsi="Times New Roman" w:cs="Times New Roman"/>
          <w:color w:val="auto"/>
        </w:rPr>
        <w:t xml:space="preserve"> </w:t>
      </w:r>
      <w:r w:rsidRPr="00502D17">
        <w:rPr>
          <w:rFonts w:ascii="Times New Roman" w:hAnsi="Times New Roman" w:cs="Times New Roman"/>
          <w:color w:val="auto"/>
        </w:rPr>
        <w:t xml:space="preserve">– </w:t>
      </w:r>
      <w:r w:rsidRPr="00502D17">
        <w:rPr>
          <w:rFonts w:ascii="Times New Roman" w:hAnsi="Times New Roman" w:cs="Times New Roman"/>
          <w:b/>
          <w:bCs/>
          <w:color w:val="auto"/>
        </w:rPr>
        <w:t>1</w:t>
      </w:r>
      <w:r w:rsidR="0077763F">
        <w:rPr>
          <w:rFonts w:ascii="Times New Roman" w:hAnsi="Times New Roman" w:cs="Times New Roman"/>
          <w:b/>
          <w:bCs/>
          <w:color w:val="auto"/>
        </w:rPr>
        <w:t>,</w:t>
      </w:r>
      <w:r w:rsidRPr="00502D17">
        <w:rPr>
          <w:rFonts w:ascii="Times New Roman" w:hAnsi="Times New Roman" w:cs="Times New Roman"/>
          <w:b/>
          <w:bCs/>
          <w:color w:val="auto"/>
        </w:rPr>
        <w:t>00 лв.</w:t>
      </w:r>
      <w:r w:rsidR="0077763F">
        <w:rPr>
          <w:rFonts w:ascii="Times New Roman" w:hAnsi="Times New Roman" w:cs="Times New Roman"/>
          <w:b/>
          <w:bCs/>
          <w:color w:val="auto"/>
        </w:rPr>
        <w:t>/стр.</w:t>
      </w:r>
      <w:r w:rsidRPr="00502D17">
        <w:rPr>
          <w:rFonts w:ascii="Times New Roman" w:hAnsi="Times New Roman" w:cs="Times New Roman"/>
          <w:b/>
          <w:bCs/>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15. такси за нотариални заверки – за удостоверяване на датата и подписите на частни документи без определен материален интерес: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за първи подпис </w:t>
      </w:r>
      <w:r w:rsidR="009317F8">
        <w:rPr>
          <w:rFonts w:ascii="Times New Roman" w:hAnsi="Times New Roman" w:cs="Times New Roman"/>
          <w:color w:val="auto"/>
        </w:rPr>
        <w:t>–</w:t>
      </w:r>
      <w:r w:rsidRPr="00502D17">
        <w:rPr>
          <w:rFonts w:ascii="Times New Roman" w:hAnsi="Times New Roman" w:cs="Times New Roman"/>
          <w:color w:val="auto"/>
        </w:rPr>
        <w:t xml:space="preserve"> </w:t>
      </w:r>
      <w:r w:rsidRPr="00502D17">
        <w:rPr>
          <w:rFonts w:ascii="Times New Roman" w:hAnsi="Times New Roman" w:cs="Times New Roman"/>
          <w:b/>
          <w:bCs/>
          <w:color w:val="auto"/>
        </w:rPr>
        <w:t>5</w:t>
      </w:r>
      <w:r w:rsidR="009317F8">
        <w:rPr>
          <w:rFonts w:ascii="Times New Roman" w:hAnsi="Times New Roman" w:cs="Times New Roman"/>
          <w:b/>
          <w:bCs/>
          <w:color w:val="auto"/>
        </w:rPr>
        <w:t>,</w:t>
      </w:r>
      <w:r w:rsidRPr="00502D17">
        <w:rPr>
          <w:rFonts w:ascii="Times New Roman" w:hAnsi="Times New Roman" w:cs="Times New Roman"/>
          <w:b/>
          <w:bCs/>
          <w:color w:val="auto"/>
        </w:rPr>
        <w:t xml:space="preserve">00 лв.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 за всеки следващ подпис – </w:t>
      </w:r>
      <w:r w:rsidRPr="00502D17">
        <w:rPr>
          <w:rFonts w:ascii="Times New Roman" w:hAnsi="Times New Roman" w:cs="Times New Roman"/>
          <w:b/>
          <w:bCs/>
          <w:color w:val="auto"/>
        </w:rPr>
        <w:t>2</w:t>
      </w:r>
      <w:r w:rsidR="009317F8">
        <w:rPr>
          <w:rFonts w:ascii="Times New Roman" w:hAnsi="Times New Roman" w:cs="Times New Roman"/>
          <w:b/>
          <w:bCs/>
          <w:color w:val="auto"/>
        </w:rPr>
        <w:t>,</w:t>
      </w:r>
      <w:r w:rsidRPr="00502D17">
        <w:rPr>
          <w:rFonts w:ascii="Times New Roman" w:hAnsi="Times New Roman" w:cs="Times New Roman"/>
          <w:b/>
          <w:bCs/>
          <w:color w:val="auto"/>
        </w:rPr>
        <w:t>00 лв</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16. За издаване на превозен билет за транспортиране на дървесина добита извън горския фонд на Община Антон: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За маркиране и измерване кубатурата</w:t>
      </w:r>
      <w:r w:rsidR="009317F8">
        <w:rPr>
          <w:rFonts w:ascii="Times New Roman" w:hAnsi="Times New Roman" w:cs="Times New Roman"/>
          <w:color w:val="auto"/>
        </w:rPr>
        <w:t xml:space="preserve"> – </w:t>
      </w:r>
      <w:r w:rsidRPr="009317F8">
        <w:rPr>
          <w:rFonts w:ascii="Times New Roman" w:hAnsi="Times New Roman" w:cs="Times New Roman"/>
          <w:b/>
          <w:color w:val="auto"/>
        </w:rPr>
        <w:t>2</w:t>
      </w:r>
      <w:r w:rsidR="009317F8" w:rsidRPr="009317F8">
        <w:rPr>
          <w:rFonts w:ascii="Times New Roman" w:hAnsi="Times New Roman" w:cs="Times New Roman"/>
          <w:b/>
          <w:color w:val="auto"/>
        </w:rPr>
        <w:t>,</w:t>
      </w:r>
      <w:r w:rsidRPr="009317F8">
        <w:rPr>
          <w:rFonts w:ascii="Times New Roman" w:hAnsi="Times New Roman" w:cs="Times New Roman"/>
          <w:b/>
          <w:color w:val="auto"/>
        </w:rPr>
        <w:t>00 лв.</w:t>
      </w:r>
      <w:r w:rsidR="009317F8" w:rsidRPr="009317F8">
        <w:rPr>
          <w:rFonts w:ascii="Times New Roman" w:hAnsi="Times New Roman" w:cs="Times New Roman"/>
          <w:b/>
          <w:color w:val="auto"/>
        </w:rPr>
        <w:t>/</w:t>
      </w:r>
      <w:r w:rsidRPr="009317F8">
        <w:rPr>
          <w:rFonts w:ascii="Times New Roman" w:hAnsi="Times New Roman" w:cs="Times New Roman"/>
          <w:b/>
          <w:color w:val="auto"/>
        </w:rPr>
        <w:t>куб.м.;</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За издаване на превозен билет</w:t>
      </w:r>
      <w:r w:rsidR="009317F8">
        <w:rPr>
          <w:rFonts w:ascii="Times New Roman" w:hAnsi="Times New Roman" w:cs="Times New Roman"/>
          <w:color w:val="auto"/>
        </w:rPr>
        <w:t xml:space="preserve"> – </w:t>
      </w:r>
      <w:r w:rsidR="009317F8" w:rsidRPr="009317F8">
        <w:rPr>
          <w:rFonts w:ascii="Times New Roman" w:hAnsi="Times New Roman" w:cs="Times New Roman"/>
          <w:b/>
          <w:color w:val="auto"/>
        </w:rPr>
        <w:t>2,</w:t>
      </w:r>
      <w:r w:rsidRPr="009317F8">
        <w:rPr>
          <w:rFonts w:ascii="Times New Roman" w:hAnsi="Times New Roman" w:cs="Times New Roman"/>
          <w:b/>
          <w:color w:val="auto"/>
        </w:rPr>
        <w:t>00</w:t>
      </w:r>
      <w:r w:rsidR="009317F8" w:rsidRPr="009317F8">
        <w:rPr>
          <w:rFonts w:ascii="Times New Roman" w:hAnsi="Times New Roman" w:cs="Times New Roman"/>
          <w:b/>
          <w:color w:val="auto"/>
        </w:rPr>
        <w:t xml:space="preserve"> </w:t>
      </w:r>
      <w:r w:rsidRPr="009317F8">
        <w:rPr>
          <w:rFonts w:ascii="Times New Roman" w:hAnsi="Times New Roman" w:cs="Times New Roman"/>
          <w:b/>
          <w:color w:val="auto"/>
        </w:rPr>
        <w:t>лв.</w:t>
      </w:r>
      <w:r w:rsidRPr="00502D17">
        <w:rPr>
          <w:rFonts w:ascii="Times New Roman" w:hAnsi="Times New Roman" w:cs="Times New Roman"/>
          <w:color w:val="auto"/>
        </w:rPr>
        <w:t xml:space="preserve"> </w:t>
      </w:r>
    </w:p>
    <w:p w:rsidR="0074429A"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Сроковете за извършване на услугите по ал. 1 са 2 </w:t>
      </w:r>
      <w:r w:rsidR="009317F8">
        <w:rPr>
          <w:rFonts w:ascii="Times New Roman" w:hAnsi="Times New Roman" w:cs="Times New Roman"/>
          <w:color w:val="auto"/>
        </w:rPr>
        <w:t xml:space="preserve">/два/ </w:t>
      </w:r>
      <w:r w:rsidRPr="00502D17">
        <w:rPr>
          <w:rFonts w:ascii="Times New Roman" w:hAnsi="Times New Roman" w:cs="Times New Roman"/>
          <w:color w:val="auto"/>
        </w:rPr>
        <w:t>работни дни.</w:t>
      </w:r>
      <w:r w:rsidR="009317F8">
        <w:rPr>
          <w:rFonts w:ascii="Times New Roman" w:hAnsi="Times New Roman" w:cs="Times New Roman"/>
          <w:color w:val="auto"/>
        </w:rPr>
        <w:t xml:space="preserve"> </w:t>
      </w:r>
      <w:r w:rsidRPr="00502D17">
        <w:rPr>
          <w:rFonts w:ascii="Times New Roman" w:hAnsi="Times New Roman" w:cs="Times New Roman"/>
          <w:color w:val="auto"/>
        </w:rPr>
        <w:t xml:space="preserve">При извършване на </w:t>
      </w:r>
    </w:p>
    <w:p w:rsidR="008A15E5" w:rsidRDefault="008A15E5" w:rsidP="00502D17">
      <w:pPr>
        <w:pStyle w:val="Default"/>
        <w:spacing w:before="80"/>
        <w:jc w:val="both"/>
        <w:rPr>
          <w:rFonts w:ascii="Times New Roman" w:hAnsi="Times New Roman" w:cs="Times New Roman"/>
          <w:b/>
          <w:bCs/>
          <w:color w:val="auto"/>
        </w:rPr>
      </w:pPr>
      <w:r w:rsidRPr="00502D17">
        <w:rPr>
          <w:rFonts w:ascii="Times New Roman" w:hAnsi="Times New Roman" w:cs="Times New Roman"/>
          <w:color w:val="auto"/>
        </w:rPr>
        <w:t>експресна услуга се начислява такса</w:t>
      </w:r>
      <w:r w:rsidR="009317F8">
        <w:rPr>
          <w:rFonts w:ascii="Times New Roman" w:hAnsi="Times New Roman" w:cs="Times New Roman"/>
          <w:color w:val="auto"/>
        </w:rPr>
        <w:t xml:space="preserve"> – </w:t>
      </w:r>
      <w:r w:rsidRPr="00502D17">
        <w:rPr>
          <w:rFonts w:ascii="Times New Roman" w:hAnsi="Times New Roman" w:cs="Times New Roman"/>
          <w:b/>
          <w:bCs/>
          <w:color w:val="auto"/>
        </w:rPr>
        <w:t>5</w:t>
      </w:r>
      <w:r w:rsidR="009317F8">
        <w:rPr>
          <w:rFonts w:ascii="Times New Roman" w:hAnsi="Times New Roman" w:cs="Times New Roman"/>
          <w:b/>
          <w:bCs/>
          <w:color w:val="auto"/>
        </w:rPr>
        <w:t>,</w:t>
      </w:r>
      <w:r w:rsidRPr="00502D17">
        <w:rPr>
          <w:rFonts w:ascii="Times New Roman" w:hAnsi="Times New Roman" w:cs="Times New Roman"/>
          <w:b/>
          <w:bCs/>
          <w:color w:val="auto"/>
        </w:rPr>
        <w:t>00</w:t>
      </w:r>
      <w:r w:rsidR="009317F8">
        <w:rPr>
          <w:rFonts w:ascii="Times New Roman" w:hAnsi="Times New Roman" w:cs="Times New Roman"/>
          <w:b/>
          <w:bCs/>
          <w:color w:val="auto"/>
        </w:rPr>
        <w:t xml:space="preserve"> </w:t>
      </w:r>
      <w:r w:rsidRPr="00502D17">
        <w:rPr>
          <w:rFonts w:ascii="Times New Roman" w:hAnsi="Times New Roman" w:cs="Times New Roman"/>
          <w:b/>
          <w:bCs/>
          <w:color w:val="auto"/>
        </w:rPr>
        <w:t xml:space="preserve">лв. </w:t>
      </w:r>
    </w:p>
    <w:p w:rsidR="00A05CFB" w:rsidRPr="009F5D1B" w:rsidRDefault="00A05CFB" w:rsidP="00A05CFB">
      <w:pPr>
        <w:pStyle w:val="3"/>
        <w:rPr>
          <w:lang w:val="bg-BG"/>
        </w:rPr>
        <w:sectPr w:rsidR="00A05CFB" w:rsidRPr="009F5D1B" w:rsidSect="009317F8">
          <w:footerReference w:type="even" r:id="rId8"/>
          <w:footerReference w:type="default" r:id="rId9"/>
          <w:type w:val="continuous"/>
          <w:pgSz w:w="11907" w:h="16840" w:code="9"/>
          <w:pgMar w:top="1276" w:right="1275" w:bottom="1418" w:left="1134" w:header="720" w:footer="720" w:gutter="0"/>
          <w:cols w:space="720"/>
          <w:docGrid w:linePitch="360"/>
        </w:sectPr>
      </w:pPr>
      <w:r w:rsidRPr="009F5D1B">
        <w:t>17.</w:t>
      </w:r>
      <w:r w:rsidRPr="009F5D1B">
        <w:rPr>
          <w:lang w:val="bg-BG"/>
        </w:rPr>
        <w:t xml:space="preserve"> </w:t>
      </w:r>
      <w:r w:rsidRPr="009F5D1B">
        <w:t>/</w:t>
      </w:r>
      <w:r w:rsidRPr="009F5D1B">
        <w:rPr>
          <w:i/>
        </w:rPr>
        <w:t xml:space="preserve">нов, реш-е № </w:t>
      </w:r>
      <w:r w:rsidR="009F5D1B" w:rsidRPr="009F5D1B">
        <w:rPr>
          <w:i/>
          <w:lang w:val="bg-BG"/>
        </w:rPr>
        <w:t>245</w:t>
      </w:r>
      <w:r w:rsidRPr="009F5D1B">
        <w:rPr>
          <w:i/>
        </w:rPr>
        <w:t xml:space="preserve"> по Протокол №</w:t>
      </w:r>
      <w:r w:rsidR="009F5D1B" w:rsidRPr="009F5D1B">
        <w:rPr>
          <w:i/>
          <w:lang w:val="bg-BG"/>
        </w:rPr>
        <w:t xml:space="preserve"> 26/ 30.</w:t>
      </w:r>
      <w:r w:rsidR="00074461">
        <w:rPr>
          <w:i/>
          <w:lang w:val="bg-BG"/>
        </w:rPr>
        <w:t>10</w:t>
      </w:r>
      <w:r w:rsidR="009F5D1B" w:rsidRPr="009F5D1B">
        <w:rPr>
          <w:i/>
          <w:lang w:val="bg-BG"/>
        </w:rPr>
        <w:t>.2021</w:t>
      </w:r>
      <w:r w:rsidRPr="009F5D1B">
        <w:rPr>
          <w:i/>
        </w:rPr>
        <w:t xml:space="preserve"> г./</w:t>
      </w:r>
      <w:r w:rsidRPr="009F5D1B">
        <w:rPr>
          <w:lang w:val="bg-BG"/>
        </w:rPr>
        <w:t xml:space="preserve"> </w:t>
      </w:r>
      <w:r w:rsidRPr="009F5D1B">
        <w:rPr>
          <w:i/>
          <w:lang w:val="bg-BG"/>
        </w:rPr>
        <w:t>Удостоверения за собственост на земеделски земи от емлячен регистър – 5,00 лв.</w:t>
      </w:r>
    </w:p>
    <w:p w:rsidR="00A05CFB" w:rsidRPr="00502D17" w:rsidRDefault="00A05CFB" w:rsidP="00502D17">
      <w:pPr>
        <w:pStyle w:val="Default"/>
        <w:spacing w:before="80"/>
        <w:jc w:val="both"/>
        <w:rPr>
          <w:rFonts w:ascii="Times New Roman" w:hAnsi="Times New Roman" w:cs="Times New Roman"/>
          <w:color w:val="auto"/>
        </w:rPr>
      </w:pP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Чл. 32. </w:t>
      </w:r>
      <w:r w:rsidRPr="00502D17">
        <w:rPr>
          <w:rFonts w:ascii="Times New Roman" w:hAnsi="Times New Roman" w:cs="Times New Roman"/>
          <w:color w:val="auto"/>
        </w:rPr>
        <w:t xml:space="preserve">По производства за настаняване под наем, продажби, замени или учредяване на вещни права върху общински имоти се заплаща такса в размер </w:t>
      </w:r>
      <w:r w:rsidRPr="00502D17">
        <w:rPr>
          <w:rFonts w:ascii="Times New Roman" w:hAnsi="Times New Roman" w:cs="Times New Roman"/>
          <w:b/>
          <w:bCs/>
          <w:color w:val="auto"/>
        </w:rPr>
        <w:t>на 4</w:t>
      </w:r>
      <w:r w:rsidR="009317F8">
        <w:rPr>
          <w:rFonts w:ascii="Times New Roman" w:hAnsi="Times New Roman" w:cs="Times New Roman"/>
          <w:b/>
          <w:bCs/>
          <w:color w:val="auto"/>
        </w:rPr>
        <w:t>,00</w:t>
      </w:r>
      <w:r w:rsidRPr="00502D17">
        <w:rPr>
          <w:rFonts w:ascii="Times New Roman" w:hAnsi="Times New Roman" w:cs="Times New Roman"/>
          <w:b/>
          <w:bCs/>
          <w:color w:val="auto"/>
        </w:rPr>
        <w:t xml:space="preserve"> </w:t>
      </w:r>
      <w:r w:rsidR="009317F8">
        <w:rPr>
          <w:rFonts w:ascii="Times New Roman" w:hAnsi="Times New Roman" w:cs="Times New Roman"/>
          <w:b/>
          <w:bCs/>
          <w:color w:val="auto"/>
        </w:rPr>
        <w:t xml:space="preserve">лв., </w:t>
      </w:r>
      <w:r w:rsidRPr="009317F8">
        <w:rPr>
          <w:rFonts w:ascii="Times New Roman" w:hAnsi="Times New Roman" w:cs="Times New Roman"/>
          <w:b/>
          <w:color w:val="auto"/>
        </w:rPr>
        <w:t>срок 5 дни.</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Чл. 33. </w:t>
      </w:r>
      <w:r w:rsidRPr="00502D17">
        <w:rPr>
          <w:rFonts w:ascii="Times New Roman" w:hAnsi="Times New Roman" w:cs="Times New Roman"/>
          <w:color w:val="auto"/>
        </w:rPr>
        <w:t xml:space="preserve">За издаване на свидетелство за собственост при продажба на едър добитък се заплаща такса в размер на </w:t>
      </w:r>
      <w:r w:rsidRPr="00502D17">
        <w:rPr>
          <w:rFonts w:ascii="Times New Roman" w:hAnsi="Times New Roman" w:cs="Times New Roman"/>
          <w:b/>
          <w:bCs/>
          <w:color w:val="auto"/>
        </w:rPr>
        <w:t>5</w:t>
      </w:r>
      <w:r w:rsidR="009317F8">
        <w:rPr>
          <w:rFonts w:ascii="Times New Roman" w:hAnsi="Times New Roman" w:cs="Times New Roman"/>
          <w:b/>
          <w:bCs/>
          <w:color w:val="auto"/>
        </w:rPr>
        <w:t>,</w:t>
      </w:r>
      <w:r w:rsidRPr="009317F8">
        <w:rPr>
          <w:rFonts w:ascii="Times New Roman" w:hAnsi="Times New Roman" w:cs="Times New Roman"/>
          <w:b/>
          <w:bCs/>
          <w:color w:val="auto"/>
        </w:rPr>
        <w:t xml:space="preserve">00 </w:t>
      </w:r>
      <w:r w:rsidRPr="009317F8">
        <w:rPr>
          <w:rFonts w:ascii="Times New Roman" w:hAnsi="Times New Roman" w:cs="Times New Roman"/>
          <w:b/>
          <w:color w:val="auto"/>
        </w:rPr>
        <w:t>лв</w:t>
      </w:r>
      <w:r w:rsidR="009317F8" w:rsidRPr="009317F8">
        <w:rPr>
          <w:rFonts w:ascii="Times New Roman" w:hAnsi="Times New Roman" w:cs="Times New Roman"/>
          <w:b/>
          <w:color w:val="auto"/>
        </w:rPr>
        <w:t>.,</w:t>
      </w:r>
      <w:r w:rsidRPr="009317F8">
        <w:rPr>
          <w:rFonts w:ascii="Times New Roman" w:hAnsi="Times New Roman" w:cs="Times New Roman"/>
          <w:b/>
          <w:color w:val="auto"/>
        </w:rPr>
        <w:t xml:space="preserve"> срок 2 дни.</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 34</w:t>
      </w:r>
      <w:r w:rsidRPr="00502D17">
        <w:rPr>
          <w:rFonts w:ascii="Times New Roman" w:hAnsi="Times New Roman" w:cs="Times New Roman"/>
          <w:color w:val="auto"/>
        </w:rPr>
        <w:t>.</w:t>
      </w:r>
      <w:r w:rsidR="009317F8">
        <w:rPr>
          <w:rFonts w:ascii="Times New Roman" w:hAnsi="Times New Roman" w:cs="Times New Roman"/>
          <w:color w:val="auto"/>
        </w:rPr>
        <w:t xml:space="preserve"> </w:t>
      </w:r>
      <w:r w:rsidRPr="00502D17">
        <w:rPr>
          <w:rFonts w:ascii="Times New Roman" w:hAnsi="Times New Roman" w:cs="Times New Roman"/>
          <w:color w:val="auto"/>
        </w:rPr>
        <w:t>(1) За издаване на разрешения</w:t>
      </w:r>
      <w:r w:rsidR="009317F8">
        <w:rPr>
          <w:rFonts w:ascii="Times New Roman" w:hAnsi="Times New Roman" w:cs="Times New Roman"/>
          <w:color w:val="auto"/>
        </w:rPr>
        <w:t>:</w:t>
      </w:r>
      <w:r w:rsidRPr="00502D17">
        <w:rPr>
          <w:rFonts w:ascii="Times New Roman" w:hAnsi="Times New Roman" w:cs="Times New Roman"/>
          <w:color w:val="auto"/>
        </w:rPr>
        <w:t xml:space="preserve">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1. размерът на таксата за издаване на разрешението се определя въз основа на разходите, извършвани от общината, за обработка на документите.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2.</w:t>
      </w:r>
      <w:r w:rsidR="009317F8">
        <w:rPr>
          <w:rFonts w:ascii="Times New Roman" w:hAnsi="Times New Roman" w:cs="Times New Roman"/>
          <w:color w:val="auto"/>
        </w:rPr>
        <w:t xml:space="preserve"> </w:t>
      </w:r>
      <w:r w:rsidRPr="00502D17">
        <w:rPr>
          <w:rFonts w:ascii="Times New Roman" w:hAnsi="Times New Roman" w:cs="Times New Roman"/>
          <w:color w:val="auto"/>
        </w:rPr>
        <w:t xml:space="preserve">при сезонна работа годишната такса се заплаща в размер, пропорционален на периода на извършването й. </w:t>
      </w:r>
    </w:p>
    <w:p w:rsidR="008A15E5" w:rsidRPr="000D15CA"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w:t>
      </w:r>
      <w:r w:rsidR="009317F8" w:rsidRPr="000D15CA">
        <w:rPr>
          <w:rFonts w:ascii="Times New Roman" w:hAnsi="Times New Roman" w:cs="Times New Roman"/>
          <w:bCs/>
        </w:rPr>
        <w:t>/отм. с реш-е № 265 по Протокол № 25/ 28.04.2017 г</w:t>
      </w:r>
      <w:r w:rsidR="009317F8" w:rsidRPr="000D15CA">
        <w:rPr>
          <w:rFonts w:ascii="Times New Roman" w:hAnsi="Times New Roman" w:cs="Times New Roman"/>
          <w:b/>
          <w:bCs/>
        </w:rPr>
        <w:t xml:space="preserve">./ </w:t>
      </w:r>
      <w:r w:rsidRPr="000D15CA">
        <w:rPr>
          <w:rFonts w:ascii="Times New Roman" w:hAnsi="Times New Roman" w:cs="Times New Roman"/>
          <w:color w:val="auto"/>
        </w:rPr>
        <w:t xml:space="preserve">Таксите по ал. 1 се събират както следва: </w:t>
      </w:r>
    </w:p>
    <w:p w:rsidR="008A15E5" w:rsidRPr="000D15CA" w:rsidRDefault="008A15E5" w:rsidP="00502D17">
      <w:pPr>
        <w:pStyle w:val="Default"/>
        <w:spacing w:before="80"/>
        <w:jc w:val="both"/>
        <w:rPr>
          <w:rFonts w:ascii="Times New Roman" w:hAnsi="Times New Roman" w:cs="Times New Roman"/>
          <w:color w:val="auto"/>
        </w:rPr>
      </w:pPr>
      <w:r w:rsidRPr="000D15CA">
        <w:rPr>
          <w:rFonts w:ascii="Times New Roman" w:hAnsi="Times New Roman" w:cs="Times New Roman"/>
          <w:color w:val="auto"/>
        </w:rPr>
        <w:t>1. Търговия с тютюневи изделия по чл. 30, ал. 1 от Закона за тютюна и тютюневите изделия: такса при издаване на разрешения за търговия</w:t>
      </w:r>
      <w:r w:rsidR="009317F8" w:rsidRPr="000D15CA">
        <w:rPr>
          <w:rFonts w:ascii="Times New Roman" w:hAnsi="Times New Roman" w:cs="Times New Roman"/>
          <w:color w:val="auto"/>
        </w:rPr>
        <w:t xml:space="preserve"> </w:t>
      </w:r>
      <w:r w:rsidRPr="000D15CA">
        <w:rPr>
          <w:rFonts w:ascii="Times New Roman" w:hAnsi="Times New Roman" w:cs="Times New Roman"/>
          <w:color w:val="auto"/>
        </w:rPr>
        <w:t xml:space="preserve">– </w:t>
      </w:r>
      <w:r w:rsidRPr="000D15CA">
        <w:rPr>
          <w:rFonts w:ascii="Times New Roman" w:hAnsi="Times New Roman" w:cs="Times New Roman"/>
          <w:bCs/>
          <w:color w:val="auto"/>
        </w:rPr>
        <w:t xml:space="preserve">5.00 лв. </w:t>
      </w:r>
    </w:p>
    <w:p w:rsidR="008A15E5" w:rsidRPr="000D15CA" w:rsidRDefault="008A15E5" w:rsidP="00502D17">
      <w:pPr>
        <w:pStyle w:val="Default"/>
        <w:spacing w:before="80"/>
        <w:jc w:val="both"/>
        <w:rPr>
          <w:rFonts w:ascii="Times New Roman" w:hAnsi="Times New Roman" w:cs="Times New Roman"/>
          <w:color w:val="auto"/>
        </w:rPr>
      </w:pPr>
      <w:r w:rsidRPr="000D15CA">
        <w:rPr>
          <w:rFonts w:ascii="Times New Roman" w:hAnsi="Times New Roman" w:cs="Times New Roman"/>
          <w:color w:val="auto"/>
        </w:rPr>
        <w:t xml:space="preserve">(3) </w:t>
      </w:r>
      <w:r w:rsidR="009317F8" w:rsidRPr="000D15CA">
        <w:rPr>
          <w:rFonts w:ascii="Times New Roman" w:hAnsi="Times New Roman" w:cs="Times New Roman"/>
          <w:b/>
          <w:bCs/>
          <w:color w:val="auto"/>
        </w:rPr>
        <w:t>/</w:t>
      </w:r>
      <w:r w:rsidR="009317F8" w:rsidRPr="000D15CA">
        <w:rPr>
          <w:rFonts w:ascii="Times New Roman" w:hAnsi="Times New Roman" w:cs="Times New Roman"/>
          <w:bCs/>
          <w:color w:val="auto"/>
        </w:rPr>
        <w:t>отм. с</w:t>
      </w:r>
      <w:r w:rsidR="009317F8" w:rsidRPr="000D15CA">
        <w:rPr>
          <w:rFonts w:ascii="Times New Roman" w:hAnsi="Times New Roman" w:cs="Times New Roman"/>
          <w:bCs/>
        </w:rPr>
        <w:t xml:space="preserve"> реш-е № 265 по Протокол № 25/ 28.04.2017 г</w:t>
      </w:r>
      <w:r w:rsidR="009317F8" w:rsidRPr="000D15CA">
        <w:rPr>
          <w:rFonts w:ascii="Times New Roman" w:hAnsi="Times New Roman" w:cs="Times New Roman"/>
          <w:b/>
          <w:bCs/>
        </w:rPr>
        <w:t xml:space="preserve">./ </w:t>
      </w:r>
      <w:r w:rsidRPr="000D15CA">
        <w:rPr>
          <w:rFonts w:ascii="Times New Roman" w:hAnsi="Times New Roman" w:cs="Times New Roman"/>
          <w:color w:val="auto"/>
        </w:rPr>
        <w:t xml:space="preserve">Лицето не може да започне дейност преди издаване на разрешението. Разрешението се издава след представяне на документ, удостоверяващ липсата на данъчни задължения, както и на други финансови задължения към общината, декларирани или установени от компетентен орган към датата на издаване на удостоверението. </w:t>
      </w:r>
    </w:p>
    <w:p w:rsidR="00BC1BC8" w:rsidRDefault="008A15E5" w:rsidP="00BC1BC8">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 xml:space="preserve">Чл. 35. </w:t>
      </w:r>
      <w:r w:rsidRPr="00502D17">
        <w:rPr>
          <w:rFonts w:ascii="Times New Roman" w:hAnsi="Times New Roman" w:cs="Times New Roman"/>
          <w:color w:val="auto"/>
        </w:rPr>
        <w:t xml:space="preserve">Таксите се заплащат от лицата при предявяване на искането. </w:t>
      </w:r>
    </w:p>
    <w:p w:rsidR="006C1CF8" w:rsidRDefault="006C1CF8" w:rsidP="00BC1BC8">
      <w:pPr>
        <w:pStyle w:val="Default"/>
        <w:spacing w:before="80"/>
        <w:jc w:val="both"/>
        <w:rPr>
          <w:rFonts w:ascii="Times New Roman" w:hAnsi="Times New Roman" w:cs="Times New Roman"/>
          <w:color w:val="auto"/>
        </w:rPr>
      </w:pPr>
    </w:p>
    <w:p w:rsidR="00BC1BC8" w:rsidRDefault="00BC1BC8" w:rsidP="00BC1BC8">
      <w:pPr>
        <w:pStyle w:val="Default"/>
        <w:spacing w:before="80"/>
        <w:jc w:val="both"/>
        <w:rPr>
          <w:rFonts w:ascii="Times New Roman" w:hAnsi="Times New Roman" w:cs="Times New Roman"/>
          <w:color w:val="auto"/>
        </w:rPr>
      </w:pPr>
    </w:p>
    <w:p w:rsidR="00BC1BC8" w:rsidRDefault="008A15E5" w:rsidP="00BC1BC8">
      <w:pPr>
        <w:pStyle w:val="Default"/>
        <w:spacing w:before="80"/>
        <w:jc w:val="center"/>
        <w:rPr>
          <w:rFonts w:ascii="Times New Roman" w:hAnsi="Times New Roman" w:cs="Times New Roman"/>
          <w:b/>
          <w:bCs/>
          <w:color w:val="auto"/>
        </w:rPr>
      </w:pPr>
      <w:r w:rsidRPr="00502D17">
        <w:rPr>
          <w:rFonts w:ascii="Times New Roman" w:hAnsi="Times New Roman" w:cs="Times New Roman"/>
          <w:b/>
          <w:bCs/>
          <w:color w:val="auto"/>
        </w:rPr>
        <w:t>РАЗДЕЛ VI</w:t>
      </w:r>
      <w:r w:rsidR="00BC1BC8">
        <w:rPr>
          <w:rFonts w:ascii="Times New Roman" w:hAnsi="Times New Roman" w:cs="Times New Roman"/>
          <w:b/>
          <w:bCs/>
          <w:color w:val="auto"/>
        </w:rPr>
        <w:t>. Услуги по местни данъци и такси</w:t>
      </w:r>
    </w:p>
    <w:p w:rsidR="008A15E5" w:rsidRPr="00BC1BC8" w:rsidRDefault="00BC1BC8" w:rsidP="00BC1BC8">
      <w:pPr>
        <w:pStyle w:val="Default"/>
        <w:spacing w:before="80"/>
        <w:jc w:val="center"/>
        <w:rPr>
          <w:rFonts w:ascii="Times New Roman" w:hAnsi="Times New Roman" w:cs="Times New Roman"/>
          <w:color w:val="auto"/>
        </w:rPr>
      </w:pPr>
      <w:r w:rsidRPr="00BC1BC8">
        <w:rPr>
          <w:rFonts w:ascii="Times New Roman" w:hAnsi="Times New Roman" w:cs="Times New Roman"/>
          <w:bCs/>
          <w:color w:val="auto"/>
        </w:rPr>
        <w:t xml:space="preserve"> /доп. с Р-ние 330/2007 г./</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b/>
          <w:bCs/>
          <w:color w:val="auto"/>
        </w:rPr>
        <w:t>Чл.36</w:t>
      </w:r>
      <w:r w:rsidR="0080401C">
        <w:rPr>
          <w:rFonts w:ascii="Times New Roman" w:hAnsi="Times New Roman" w:cs="Times New Roman"/>
          <w:color w:val="auto"/>
        </w:rPr>
        <w:t>.</w:t>
      </w:r>
      <w:r w:rsidRPr="00502D17">
        <w:rPr>
          <w:rFonts w:ascii="Times New Roman" w:hAnsi="Times New Roman" w:cs="Times New Roman"/>
          <w:color w:val="auto"/>
        </w:rPr>
        <w:t xml:space="preserve"> (1)</w:t>
      </w:r>
      <w:r w:rsidR="0080401C">
        <w:rPr>
          <w:rFonts w:ascii="Times New Roman" w:hAnsi="Times New Roman" w:cs="Times New Roman"/>
          <w:color w:val="auto"/>
        </w:rPr>
        <w:t xml:space="preserve"> </w:t>
      </w:r>
      <w:r w:rsidRPr="00502D17">
        <w:rPr>
          <w:rFonts w:ascii="Times New Roman" w:hAnsi="Times New Roman" w:cs="Times New Roman"/>
          <w:color w:val="auto"/>
        </w:rPr>
        <w:t>За извършване на услуги по закона за местни данъци и такси,</w:t>
      </w:r>
      <w:r w:rsidR="0080401C">
        <w:rPr>
          <w:rFonts w:ascii="Times New Roman" w:hAnsi="Times New Roman" w:cs="Times New Roman"/>
          <w:color w:val="auto"/>
        </w:rPr>
        <w:t xml:space="preserve"> се заплащат следните такси:</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(2) </w:t>
      </w:r>
      <w:r w:rsidR="0080401C" w:rsidRPr="00C00DCA">
        <w:rPr>
          <w:rFonts w:ascii="Times New Roman" w:hAnsi="Times New Roman" w:cs="Times New Roman"/>
          <w:bCs/>
          <w:i/>
        </w:rPr>
        <w:t>/</w:t>
      </w:r>
      <w:r w:rsidR="0080401C">
        <w:rPr>
          <w:rFonts w:ascii="Times New Roman" w:hAnsi="Times New Roman" w:cs="Times New Roman"/>
          <w:bCs/>
          <w:i/>
        </w:rPr>
        <w:t>изм. с</w:t>
      </w:r>
      <w:r w:rsidR="0080401C" w:rsidRPr="00C00DCA">
        <w:rPr>
          <w:rFonts w:ascii="Times New Roman" w:hAnsi="Times New Roman" w:cs="Times New Roman"/>
          <w:bCs/>
          <w:i/>
        </w:rPr>
        <w:t xml:space="preserve"> реш-е № 265 по Протокол № 25/ 28.04.2017 г</w:t>
      </w:r>
      <w:r w:rsidR="0080401C">
        <w:rPr>
          <w:rFonts w:ascii="Times New Roman" w:hAnsi="Times New Roman" w:cs="Times New Roman"/>
          <w:b/>
          <w:bCs/>
        </w:rPr>
        <w:t>.</w:t>
      </w:r>
      <w:r w:rsidR="0080401C" w:rsidRPr="00C00DCA">
        <w:rPr>
          <w:rFonts w:ascii="Times New Roman" w:hAnsi="Times New Roman" w:cs="Times New Roman"/>
          <w:b/>
          <w:bCs/>
        </w:rPr>
        <w:t xml:space="preserve">/ </w:t>
      </w:r>
      <w:r w:rsidRPr="00502D17">
        <w:rPr>
          <w:rFonts w:ascii="Times New Roman" w:hAnsi="Times New Roman" w:cs="Times New Roman"/>
          <w:color w:val="auto"/>
        </w:rPr>
        <w:t xml:space="preserve">Когато не е подадена декларация за облагане с данък върху недвижимите имоти или са настъпили промени в декларираните </w:t>
      </w:r>
      <w:r w:rsidRPr="00502D17">
        <w:rPr>
          <w:rFonts w:ascii="Times New Roman" w:hAnsi="Times New Roman" w:cs="Times New Roman"/>
          <w:color w:val="auto"/>
        </w:rPr>
        <w:lastRenderedPageBreak/>
        <w:t xml:space="preserve">характеристики, с искането се подава и декларация по чл.14 от ЗМДТ по образец. Когато се иска издаване на удостоверение за данъчна оценка на незавършено строителство, към искането се прилага констативен протокол на общинската (районната) администрация, удостоверяващ степента на завършеност на строежа, издаден не по-рано от 3 месеца преди датата на искането. </w:t>
      </w:r>
    </w:p>
    <w:p w:rsidR="008A15E5"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 xml:space="preserve">(3) От заплащането на посочените в приложената към </w:t>
      </w:r>
      <w:r w:rsidR="00110C46">
        <w:rPr>
          <w:rFonts w:ascii="Times New Roman" w:hAnsi="Times New Roman" w:cs="Times New Roman"/>
          <w:color w:val="auto"/>
        </w:rPr>
        <w:t>ч</w:t>
      </w:r>
      <w:r w:rsidRPr="00502D17">
        <w:rPr>
          <w:rFonts w:ascii="Times New Roman" w:hAnsi="Times New Roman" w:cs="Times New Roman"/>
          <w:color w:val="auto"/>
        </w:rPr>
        <w:t>л.</w:t>
      </w:r>
      <w:r w:rsidR="00110C46">
        <w:rPr>
          <w:rFonts w:ascii="Times New Roman" w:hAnsi="Times New Roman" w:cs="Times New Roman"/>
          <w:color w:val="auto"/>
        </w:rPr>
        <w:t xml:space="preserve"> </w:t>
      </w:r>
      <w:r w:rsidRPr="00502D17">
        <w:rPr>
          <w:rFonts w:ascii="Times New Roman" w:hAnsi="Times New Roman" w:cs="Times New Roman"/>
          <w:color w:val="auto"/>
        </w:rPr>
        <w:t>36, ал.</w:t>
      </w:r>
      <w:r w:rsidR="00110C46">
        <w:rPr>
          <w:rFonts w:ascii="Times New Roman" w:hAnsi="Times New Roman" w:cs="Times New Roman"/>
          <w:color w:val="auto"/>
        </w:rPr>
        <w:t xml:space="preserve"> </w:t>
      </w:r>
      <w:r w:rsidRPr="00502D17">
        <w:rPr>
          <w:rFonts w:ascii="Times New Roman" w:hAnsi="Times New Roman" w:cs="Times New Roman"/>
          <w:color w:val="auto"/>
        </w:rPr>
        <w:t>1 таблица с такси се освобождават държавните органи, бюджетните организации,</w:t>
      </w:r>
      <w:r w:rsidR="00110C46">
        <w:rPr>
          <w:rFonts w:ascii="Times New Roman" w:hAnsi="Times New Roman" w:cs="Times New Roman"/>
          <w:color w:val="auto"/>
        </w:rPr>
        <w:t xml:space="preserve"> </w:t>
      </w:r>
      <w:r w:rsidRPr="00502D17">
        <w:rPr>
          <w:rFonts w:ascii="Times New Roman" w:hAnsi="Times New Roman" w:cs="Times New Roman"/>
          <w:color w:val="auto"/>
        </w:rPr>
        <w:t xml:space="preserve">органи на местното самоуправление, както и лицата по </w:t>
      </w:r>
      <w:r w:rsidR="00110C46">
        <w:rPr>
          <w:rFonts w:ascii="Times New Roman" w:hAnsi="Times New Roman" w:cs="Times New Roman"/>
          <w:color w:val="auto"/>
        </w:rPr>
        <w:t>ч</w:t>
      </w:r>
      <w:r w:rsidRPr="00502D17">
        <w:rPr>
          <w:rFonts w:ascii="Times New Roman" w:hAnsi="Times New Roman" w:cs="Times New Roman"/>
          <w:color w:val="auto"/>
        </w:rPr>
        <w:t xml:space="preserve">л.5 от ЗМДТ. </w:t>
      </w:r>
    </w:p>
    <w:p w:rsidR="008A15E5" w:rsidRPr="00110C46" w:rsidRDefault="008A15E5" w:rsidP="00502D17">
      <w:pPr>
        <w:pStyle w:val="Default"/>
        <w:spacing w:before="80"/>
        <w:jc w:val="both"/>
        <w:rPr>
          <w:rFonts w:ascii="Times New Roman" w:hAnsi="Times New Roman" w:cs="Times New Roman"/>
          <w:b/>
          <w:color w:val="auto"/>
        </w:rPr>
      </w:pPr>
      <w:r w:rsidRPr="00110C46">
        <w:rPr>
          <w:rFonts w:ascii="Times New Roman" w:hAnsi="Times New Roman" w:cs="Times New Roman"/>
          <w:b/>
          <w:color w:val="auto"/>
        </w:rPr>
        <w:t>Срокове за изпълнение</w:t>
      </w:r>
      <w:r w:rsidR="00110C46">
        <w:rPr>
          <w:rFonts w:ascii="Times New Roman" w:hAnsi="Times New Roman" w:cs="Times New Roman"/>
          <w:b/>
          <w:color w:val="auto"/>
        </w:rPr>
        <w:t>:</w:t>
      </w:r>
      <w:r w:rsidRPr="00110C46">
        <w:rPr>
          <w:rFonts w:ascii="Times New Roman" w:hAnsi="Times New Roman" w:cs="Times New Roman"/>
          <w:b/>
          <w:color w:val="auto"/>
        </w:rPr>
        <w:t xml:space="preserve"> </w:t>
      </w:r>
    </w:p>
    <w:p w:rsidR="00BF106E" w:rsidRPr="00502D17" w:rsidRDefault="008A15E5" w:rsidP="00502D17">
      <w:pPr>
        <w:pStyle w:val="Default"/>
        <w:spacing w:before="80"/>
        <w:jc w:val="both"/>
        <w:rPr>
          <w:rFonts w:ascii="Times New Roman" w:hAnsi="Times New Roman" w:cs="Times New Roman"/>
          <w:color w:val="auto"/>
        </w:rPr>
      </w:pPr>
      <w:r w:rsidRPr="00502D17">
        <w:rPr>
          <w:rFonts w:ascii="Times New Roman" w:hAnsi="Times New Roman" w:cs="Times New Roman"/>
          <w:color w:val="auto"/>
        </w:rPr>
        <w:t>Съгласно чл.</w:t>
      </w:r>
      <w:r w:rsidR="00110C46">
        <w:rPr>
          <w:rFonts w:ascii="Times New Roman" w:hAnsi="Times New Roman" w:cs="Times New Roman"/>
          <w:color w:val="auto"/>
        </w:rPr>
        <w:t xml:space="preserve"> </w:t>
      </w:r>
      <w:r w:rsidRPr="00502D17">
        <w:rPr>
          <w:rFonts w:ascii="Times New Roman" w:hAnsi="Times New Roman" w:cs="Times New Roman"/>
          <w:color w:val="auto"/>
        </w:rPr>
        <w:t>3, ал.1 от Приложение №</w:t>
      </w:r>
      <w:r w:rsidR="00110C46">
        <w:rPr>
          <w:rFonts w:ascii="Times New Roman" w:hAnsi="Times New Roman" w:cs="Times New Roman"/>
          <w:color w:val="auto"/>
        </w:rPr>
        <w:t xml:space="preserve"> </w:t>
      </w:r>
      <w:r w:rsidRPr="00502D17">
        <w:rPr>
          <w:rFonts w:ascii="Times New Roman" w:hAnsi="Times New Roman" w:cs="Times New Roman"/>
          <w:color w:val="auto"/>
        </w:rPr>
        <w:t>2 към ЗМДТ удостоверението за данъчна оценка се издава в 5-дневен срок.</w:t>
      </w:r>
    </w:p>
    <w:tbl>
      <w:tblPr>
        <w:tblW w:w="16123" w:type="dxa"/>
        <w:tblBorders>
          <w:top w:val="nil"/>
          <w:left w:val="nil"/>
          <w:bottom w:val="nil"/>
          <w:right w:val="nil"/>
        </w:tblBorders>
        <w:tblLayout w:type="fixed"/>
        <w:tblLook w:val="0000" w:firstRow="0" w:lastRow="0" w:firstColumn="0" w:lastColumn="0" w:noHBand="0" w:noVBand="0"/>
      </w:tblPr>
      <w:tblGrid>
        <w:gridCol w:w="9747"/>
        <w:gridCol w:w="3188"/>
        <w:gridCol w:w="3188"/>
      </w:tblGrid>
      <w:tr w:rsidR="00C00DCA" w:rsidRPr="00AF23EF" w:rsidTr="004F393B">
        <w:trPr>
          <w:trHeight w:val="408"/>
        </w:trPr>
        <w:tc>
          <w:tcPr>
            <w:tcW w:w="9747" w:type="dxa"/>
          </w:tcPr>
          <w:p w:rsidR="00C00DCA" w:rsidRPr="00C00DCA" w:rsidRDefault="00C00DCA" w:rsidP="00DE7C4E">
            <w:pPr>
              <w:pStyle w:val="Default"/>
              <w:spacing w:before="80"/>
              <w:jc w:val="both"/>
              <w:rPr>
                <w:rFonts w:ascii="Times New Roman" w:hAnsi="Times New Roman" w:cs="Times New Roman"/>
              </w:rPr>
            </w:pPr>
          </w:p>
        </w:tc>
        <w:tc>
          <w:tcPr>
            <w:tcW w:w="3188" w:type="dxa"/>
          </w:tcPr>
          <w:p w:rsidR="00C00DCA" w:rsidRPr="00C00DCA" w:rsidRDefault="00C00DCA" w:rsidP="00DE7C4E">
            <w:pPr>
              <w:pStyle w:val="Default"/>
              <w:spacing w:before="80"/>
              <w:jc w:val="both"/>
              <w:rPr>
                <w:rFonts w:ascii="Times New Roman" w:hAnsi="Times New Roman" w:cs="Times New Roman"/>
              </w:rPr>
            </w:pPr>
          </w:p>
        </w:tc>
        <w:tc>
          <w:tcPr>
            <w:tcW w:w="3188" w:type="dxa"/>
          </w:tcPr>
          <w:p w:rsidR="00C00DCA" w:rsidRPr="00C00DCA" w:rsidRDefault="00C00DCA" w:rsidP="00DE7C4E">
            <w:pPr>
              <w:pStyle w:val="Default"/>
              <w:spacing w:before="80"/>
              <w:jc w:val="both"/>
              <w:rPr>
                <w:rFonts w:ascii="Times New Roman" w:hAnsi="Times New Roman" w:cs="Times New Roman"/>
              </w:rPr>
            </w:pPr>
          </w:p>
        </w:tc>
      </w:tr>
      <w:tr w:rsidR="00C00DCA" w:rsidRPr="00AF23EF" w:rsidTr="004F393B">
        <w:trPr>
          <w:trHeight w:val="554"/>
        </w:trPr>
        <w:tc>
          <w:tcPr>
            <w:tcW w:w="9747" w:type="dxa"/>
          </w:tcPr>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1"/>
              <w:gridCol w:w="1701"/>
              <w:gridCol w:w="1843"/>
              <w:gridCol w:w="1701"/>
            </w:tblGrid>
            <w:tr w:rsidR="00A52999" w:rsidRPr="001316B4" w:rsidTr="001316B4">
              <w:tc>
                <w:tcPr>
                  <w:tcW w:w="3681" w:type="dxa"/>
                  <w:shd w:val="clear" w:color="auto" w:fill="auto"/>
                </w:tcPr>
                <w:p w:rsidR="00A52999" w:rsidRPr="001316B4" w:rsidRDefault="00A52999" w:rsidP="001316B4">
                  <w:pPr>
                    <w:pStyle w:val="Default"/>
                    <w:spacing w:before="80"/>
                    <w:jc w:val="both"/>
                    <w:rPr>
                      <w:rFonts w:ascii="Times New Roman" w:hAnsi="Times New Roman" w:cs="Times New Roman"/>
                      <w:b/>
                    </w:rPr>
                  </w:pPr>
                  <w:r w:rsidRPr="001316B4">
                    <w:rPr>
                      <w:rFonts w:ascii="Times New Roman" w:hAnsi="Times New Roman" w:cs="Times New Roman"/>
                      <w:b/>
                    </w:rPr>
                    <w:t>Наименование на услугата</w:t>
                  </w:r>
                </w:p>
              </w:tc>
              <w:tc>
                <w:tcPr>
                  <w:tcW w:w="1701" w:type="dxa"/>
                  <w:shd w:val="clear" w:color="auto" w:fill="auto"/>
                </w:tcPr>
                <w:p w:rsidR="00A52999" w:rsidRPr="001316B4" w:rsidRDefault="00A52999" w:rsidP="001316B4">
                  <w:pPr>
                    <w:pStyle w:val="Default"/>
                    <w:spacing w:before="80"/>
                    <w:jc w:val="both"/>
                    <w:rPr>
                      <w:rFonts w:ascii="Times New Roman" w:hAnsi="Times New Roman" w:cs="Times New Roman"/>
                      <w:b/>
                    </w:rPr>
                  </w:pPr>
                  <w:r w:rsidRPr="001316B4">
                    <w:rPr>
                      <w:rFonts w:ascii="Times New Roman" w:hAnsi="Times New Roman" w:cs="Times New Roman"/>
                      <w:b/>
                    </w:rPr>
                    <w:t>Експресна</w:t>
                  </w:r>
                </w:p>
              </w:tc>
              <w:tc>
                <w:tcPr>
                  <w:tcW w:w="1843" w:type="dxa"/>
                  <w:shd w:val="clear" w:color="auto" w:fill="auto"/>
                </w:tcPr>
                <w:p w:rsidR="00A52999"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Бърза</w:t>
                  </w:r>
                </w:p>
              </w:tc>
              <w:tc>
                <w:tcPr>
                  <w:tcW w:w="1701" w:type="dxa"/>
                  <w:shd w:val="clear" w:color="auto" w:fill="auto"/>
                </w:tcPr>
                <w:p w:rsidR="00A52999"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Обикновенна</w:t>
                  </w:r>
                </w:p>
              </w:tc>
            </w:tr>
            <w:tr w:rsidR="00A52999" w:rsidRPr="001316B4" w:rsidTr="001316B4">
              <w:tc>
                <w:tcPr>
                  <w:tcW w:w="3681" w:type="dxa"/>
                  <w:shd w:val="clear" w:color="auto" w:fill="auto"/>
                </w:tcPr>
                <w:p w:rsidR="00A52999" w:rsidRPr="001316B4" w:rsidRDefault="00A52999" w:rsidP="001316B4">
                  <w:pPr>
                    <w:pStyle w:val="Default"/>
                    <w:spacing w:before="80"/>
                    <w:rPr>
                      <w:rFonts w:ascii="Times New Roman" w:hAnsi="Times New Roman" w:cs="Times New Roman"/>
                    </w:rPr>
                  </w:pPr>
                  <w:r w:rsidRPr="001316B4">
                    <w:rPr>
                      <w:rFonts w:ascii="Times New Roman" w:hAnsi="Times New Roman" w:cs="Times New Roman"/>
                    </w:rPr>
                    <w:t xml:space="preserve">Издаване на данъчна оценка на недвижим имот, в т.ч. и за </w:t>
                  </w:r>
                  <w:r w:rsidR="00B212FB" w:rsidRPr="001316B4">
                    <w:rPr>
                      <w:rFonts w:ascii="Times New Roman" w:hAnsi="Times New Roman" w:cs="Times New Roman"/>
                    </w:rPr>
                    <w:t>з</w:t>
                  </w:r>
                  <w:r w:rsidRPr="001316B4">
                    <w:rPr>
                      <w:rFonts w:ascii="Times New Roman" w:hAnsi="Times New Roman" w:cs="Times New Roman"/>
                    </w:rPr>
                    <w:t>емеделски земи</w:t>
                  </w:r>
                </w:p>
              </w:tc>
              <w:tc>
                <w:tcPr>
                  <w:tcW w:w="1701" w:type="dxa"/>
                  <w:shd w:val="clear" w:color="auto" w:fill="auto"/>
                </w:tcPr>
                <w:p w:rsidR="00A52999"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12,00 лв.</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1 /един/ ден</w:t>
                  </w:r>
                </w:p>
              </w:tc>
              <w:tc>
                <w:tcPr>
                  <w:tcW w:w="1843" w:type="dxa"/>
                  <w:shd w:val="clear" w:color="auto" w:fill="auto"/>
                </w:tcPr>
                <w:p w:rsidR="00B212FB"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7,00 лв.</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3 /три/ дни</w:t>
                  </w:r>
                </w:p>
              </w:tc>
              <w:tc>
                <w:tcPr>
                  <w:tcW w:w="1701" w:type="dxa"/>
                  <w:shd w:val="clear" w:color="auto" w:fill="auto"/>
                </w:tcPr>
                <w:p w:rsidR="00B212FB" w:rsidRPr="001316B4" w:rsidRDefault="00B212FB" w:rsidP="001316B4">
                  <w:pPr>
                    <w:pStyle w:val="Default"/>
                    <w:spacing w:before="80"/>
                    <w:jc w:val="both"/>
                    <w:rPr>
                      <w:rFonts w:ascii="Times New Roman" w:hAnsi="Times New Roman" w:cs="Times New Roman"/>
                      <w:b/>
                    </w:rPr>
                  </w:pPr>
                  <w:r w:rsidRPr="001316B4">
                    <w:rPr>
                      <w:rFonts w:ascii="Times New Roman" w:hAnsi="Times New Roman" w:cs="Times New Roman"/>
                      <w:b/>
                    </w:rPr>
                    <w:t>5,00 лв.</w:t>
                  </w:r>
                </w:p>
                <w:p w:rsidR="00B212FB"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B212FB" w:rsidP="001316B4">
                  <w:pPr>
                    <w:pStyle w:val="Default"/>
                    <w:spacing w:before="80"/>
                    <w:jc w:val="both"/>
                    <w:rPr>
                      <w:rFonts w:ascii="Times New Roman" w:hAnsi="Times New Roman" w:cs="Times New Roman"/>
                    </w:rPr>
                  </w:pPr>
                  <w:r w:rsidRPr="001316B4">
                    <w:rPr>
                      <w:rFonts w:ascii="Times New Roman" w:hAnsi="Times New Roman" w:cs="Times New Roman"/>
                    </w:rPr>
                    <w:t>5 /пет/ дни</w:t>
                  </w:r>
                </w:p>
              </w:tc>
            </w:tr>
            <w:tr w:rsidR="00A52999" w:rsidRPr="001316B4" w:rsidTr="001316B4">
              <w:tc>
                <w:tcPr>
                  <w:tcW w:w="3681" w:type="dxa"/>
                  <w:shd w:val="clear" w:color="auto" w:fill="auto"/>
                </w:tcPr>
                <w:p w:rsidR="00A52999" w:rsidRPr="001316B4" w:rsidRDefault="00A52999" w:rsidP="001316B4">
                  <w:pPr>
                    <w:pStyle w:val="Default"/>
                    <w:spacing w:before="80"/>
                    <w:jc w:val="both"/>
                    <w:rPr>
                      <w:rFonts w:ascii="Times New Roman" w:hAnsi="Times New Roman" w:cs="Times New Roman"/>
                    </w:rPr>
                  </w:pPr>
                  <w:r w:rsidRPr="001316B4">
                    <w:rPr>
                      <w:rFonts w:ascii="Times New Roman" w:hAnsi="Times New Roman" w:cs="Times New Roman"/>
                    </w:rPr>
                    <w:t>Заверка на данъчна оценка</w:t>
                  </w:r>
                </w:p>
              </w:tc>
              <w:tc>
                <w:tcPr>
                  <w:tcW w:w="1701" w:type="dxa"/>
                  <w:shd w:val="clear" w:color="auto" w:fill="auto"/>
                </w:tcPr>
                <w:p w:rsidR="00FD64C9" w:rsidRPr="001316B4" w:rsidRDefault="00FD64C9"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FD64C9" w:rsidRPr="001316B4" w:rsidRDefault="00FD64C9"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FD64C9" w:rsidP="001316B4">
                  <w:pPr>
                    <w:pStyle w:val="Default"/>
                    <w:spacing w:before="80"/>
                    <w:jc w:val="both"/>
                    <w:rPr>
                      <w:rFonts w:ascii="Times New Roman" w:hAnsi="Times New Roman" w:cs="Times New Roman"/>
                    </w:rPr>
                  </w:pPr>
                  <w:r w:rsidRPr="001316B4">
                    <w:rPr>
                      <w:rFonts w:ascii="Times New Roman" w:hAnsi="Times New Roman" w:cs="Times New Roman"/>
                    </w:rPr>
                    <w:t>1 /един/ ден</w:t>
                  </w:r>
                </w:p>
              </w:tc>
              <w:tc>
                <w:tcPr>
                  <w:tcW w:w="1843"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r>
            <w:tr w:rsidR="00A52999" w:rsidRPr="00AF23EF" w:rsidTr="001316B4">
              <w:tc>
                <w:tcPr>
                  <w:tcW w:w="3681" w:type="dxa"/>
                  <w:shd w:val="clear" w:color="auto" w:fill="auto"/>
                </w:tcPr>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Удостоверение за декларирани данни –МПС, недвижим имот</w:t>
                  </w:r>
                </w:p>
              </w:tc>
              <w:tc>
                <w:tcPr>
                  <w:tcW w:w="1701" w:type="dxa"/>
                  <w:shd w:val="clear" w:color="auto" w:fill="auto"/>
                </w:tcPr>
                <w:p w:rsidR="00EE6825" w:rsidRPr="001316B4" w:rsidRDefault="00EE6825" w:rsidP="001316B4">
                  <w:pPr>
                    <w:pStyle w:val="Default"/>
                    <w:spacing w:before="80"/>
                    <w:jc w:val="both"/>
                    <w:rPr>
                      <w:rFonts w:ascii="Times New Roman" w:hAnsi="Times New Roman" w:cs="Times New Roman"/>
                      <w:b/>
                    </w:rPr>
                  </w:pPr>
                  <w:r w:rsidRPr="001316B4">
                    <w:rPr>
                      <w:rFonts w:ascii="Times New Roman" w:hAnsi="Times New Roman" w:cs="Times New Roman"/>
                      <w:b/>
                    </w:rPr>
                    <w:t>7,00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843" w:type="dxa"/>
                  <w:shd w:val="clear" w:color="auto" w:fill="auto"/>
                </w:tcPr>
                <w:p w:rsidR="00EE6825" w:rsidRPr="001316B4" w:rsidRDefault="00EE6825" w:rsidP="001316B4">
                  <w:pPr>
                    <w:pStyle w:val="Default"/>
                    <w:spacing w:before="80"/>
                    <w:jc w:val="both"/>
                    <w:rPr>
                      <w:rFonts w:ascii="Times New Roman" w:hAnsi="Times New Roman" w:cs="Times New Roman"/>
                      <w:b/>
                    </w:rPr>
                  </w:pPr>
                  <w:r w:rsidRPr="001316B4">
                    <w:rPr>
                      <w:rFonts w:ascii="Times New Roman" w:hAnsi="Times New Roman" w:cs="Times New Roman"/>
                      <w:b/>
                    </w:rPr>
                    <w:t>6,00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до 5 /пет/ дни</w:t>
                  </w:r>
                </w:p>
              </w:tc>
              <w:tc>
                <w:tcPr>
                  <w:tcW w:w="1701" w:type="dxa"/>
                  <w:shd w:val="clear" w:color="auto" w:fill="auto"/>
                </w:tcPr>
                <w:p w:rsidR="00EE6825" w:rsidRPr="001316B4" w:rsidRDefault="00EE6825" w:rsidP="001316B4">
                  <w:pPr>
                    <w:pStyle w:val="Default"/>
                    <w:spacing w:before="80"/>
                    <w:jc w:val="both"/>
                    <w:rPr>
                      <w:rFonts w:ascii="Times New Roman" w:hAnsi="Times New Roman" w:cs="Times New Roman"/>
                      <w:b/>
                    </w:rPr>
                  </w:pPr>
                  <w:r w:rsidRPr="001316B4">
                    <w:rPr>
                      <w:rFonts w:ascii="Times New Roman" w:hAnsi="Times New Roman" w:cs="Times New Roman"/>
                      <w:b/>
                    </w:rPr>
                    <w:t>7,00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A52999" w:rsidRPr="00AF23EF" w:rsidTr="001316B4">
              <w:tc>
                <w:tcPr>
                  <w:tcW w:w="3681" w:type="dxa"/>
                  <w:shd w:val="clear" w:color="auto" w:fill="auto"/>
                </w:tcPr>
                <w:p w:rsidR="00A52999" w:rsidRPr="001316B4" w:rsidRDefault="00EE6825" w:rsidP="001316B4">
                  <w:pPr>
                    <w:pStyle w:val="Default"/>
                    <w:tabs>
                      <w:tab w:val="left" w:pos="1095"/>
                    </w:tabs>
                    <w:spacing w:before="80"/>
                    <w:jc w:val="both"/>
                    <w:rPr>
                      <w:rFonts w:ascii="Times New Roman" w:hAnsi="Times New Roman" w:cs="Times New Roman"/>
                    </w:rPr>
                  </w:pPr>
                  <w:r w:rsidRPr="001316B4">
                    <w:rPr>
                      <w:rFonts w:ascii="Times New Roman" w:hAnsi="Times New Roman" w:cs="Times New Roman"/>
                    </w:rPr>
                    <w:t>Дубликат на квитанция за платен данък</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EE6825" w:rsidRPr="001316B4" w:rsidRDefault="004354C1" w:rsidP="001316B4">
                  <w:pPr>
                    <w:pStyle w:val="Default"/>
                    <w:spacing w:before="80"/>
                    <w:jc w:val="both"/>
                    <w:rPr>
                      <w:rFonts w:ascii="Times New Roman" w:hAnsi="Times New Roman" w:cs="Times New Roman"/>
                      <w:b/>
                    </w:rPr>
                  </w:pPr>
                  <w:r w:rsidRPr="001316B4">
                    <w:rPr>
                      <w:rFonts w:ascii="Times New Roman" w:hAnsi="Times New Roman" w:cs="Times New Roman"/>
                      <w:b/>
                    </w:rPr>
                    <w:t>4</w:t>
                  </w:r>
                  <w:r w:rsidR="00EE6825" w:rsidRPr="001316B4">
                    <w:rPr>
                      <w:rFonts w:ascii="Times New Roman" w:hAnsi="Times New Roman" w:cs="Times New Roman"/>
                      <w:b/>
                    </w:rPr>
                    <w:t>,00 лв.</w:t>
                  </w:r>
                </w:p>
                <w:p w:rsidR="00EE6825"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9A6495" w:rsidRPr="001316B4" w:rsidRDefault="009A6495"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9A6495"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A52999" w:rsidRPr="00AF23EF" w:rsidTr="001316B4">
              <w:tc>
                <w:tcPr>
                  <w:tcW w:w="3681" w:type="dxa"/>
                  <w:shd w:val="clear" w:color="auto" w:fill="auto"/>
                </w:tcPr>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Удостоверение за платен данък върху наследствата</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4354C1" w:rsidRPr="001316B4" w:rsidRDefault="004354C1" w:rsidP="001316B4">
                  <w:pPr>
                    <w:pStyle w:val="Default"/>
                    <w:spacing w:before="80"/>
                    <w:jc w:val="both"/>
                    <w:rPr>
                      <w:rFonts w:ascii="Times New Roman" w:hAnsi="Times New Roman" w:cs="Times New Roman"/>
                      <w:b/>
                    </w:rPr>
                  </w:pPr>
                  <w:r w:rsidRPr="001316B4">
                    <w:rPr>
                      <w:rFonts w:ascii="Times New Roman" w:hAnsi="Times New Roman" w:cs="Times New Roman"/>
                      <w:b/>
                    </w:rPr>
                    <w:t>4,00 лв.</w:t>
                  </w:r>
                </w:p>
                <w:p w:rsidR="004354C1"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9A6495" w:rsidRPr="001316B4" w:rsidRDefault="009A6495"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9A6495"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r w:rsidR="00A52999" w:rsidRPr="00AF23EF" w:rsidTr="001316B4">
              <w:tc>
                <w:tcPr>
                  <w:tcW w:w="3681" w:type="dxa"/>
                  <w:shd w:val="clear" w:color="auto" w:fill="auto"/>
                </w:tcPr>
                <w:p w:rsidR="00A52999" w:rsidRPr="001316B4" w:rsidRDefault="00EE6825" w:rsidP="001316B4">
                  <w:pPr>
                    <w:pStyle w:val="Default"/>
                    <w:spacing w:before="80"/>
                    <w:jc w:val="both"/>
                    <w:rPr>
                      <w:rFonts w:ascii="Times New Roman" w:hAnsi="Times New Roman" w:cs="Times New Roman"/>
                    </w:rPr>
                  </w:pPr>
                  <w:r w:rsidRPr="001316B4">
                    <w:rPr>
                      <w:rFonts w:ascii="Times New Roman" w:hAnsi="Times New Roman" w:cs="Times New Roman"/>
                    </w:rPr>
                    <w:t>Издаване на удостоверение за наличие или липса на публични задължения към Общината</w:t>
                  </w:r>
                </w:p>
              </w:tc>
              <w:tc>
                <w:tcPr>
                  <w:tcW w:w="1701" w:type="dxa"/>
                  <w:shd w:val="clear" w:color="auto" w:fill="auto"/>
                </w:tcPr>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w:t>
                  </w:r>
                </w:p>
              </w:tc>
              <w:tc>
                <w:tcPr>
                  <w:tcW w:w="1843" w:type="dxa"/>
                  <w:shd w:val="clear" w:color="auto" w:fill="auto"/>
                </w:tcPr>
                <w:p w:rsidR="004354C1" w:rsidRPr="001316B4" w:rsidRDefault="004354C1" w:rsidP="001316B4">
                  <w:pPr>
                    <w:pStyle w:val="Default"/>
                    <w:spacing w:before="80"/>
                    <w:jc w:val="both"/>
                    <w:rPr>
                      <w:rFonts w:ascii="Times New Roman" w:hAnsi="Times New Roman" w:cs="Times New Roman"/>
                      <w:b/>
                    </w:rPr>
                  </w:pPr>
                  <w:r w:rsidRPr="001316B4">
                    <w:rPr>
                      <w:rFonts w:ascii="Times New Roman" w:hAnsi="Times New Roman" w:cs="Times New Roman"/>
                      <w:b/>
                    </w:rPr>
                    <w:t>4,00 лв.</w:t>
                  </w:r>
                </w:p>
                <w:p w:rsidR="004354C1"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w:t>
                  </w:r>
                </w:p>
                <w:p w:rsidR="00A52999" w:rsidRPr="001316B4" w:rsidRDefault="004354C1" w:rsidP="001316B4">
                  <w:pPr>
                    <w:pStyle w:val="Default"/>
                    <w:spacing w:before="80"/>
                    <w:jc w:val="both"/>
                    <w:rPr>
                      <w:rFonts w:ascii="Times New Roman" w:hAnsi="Times New Roman" w:cs="Times New Roman"/>
                    </w:rPr>
                  </w:pPr>
                  <w:r w:rsidRPr="001316B4">
                    <w:rPr>
                      <w:rFonts w:ascii="Times New Roman" w:hAnsi="Times New Roman" w:cs="Times New Roman"/>
                    </w:rPr>
                    <w:t>до 3 /три/ дни</w:t>
                  </w:r>
                </w:p>
              </w:tc>
              <w:tc>
                <w:tcPr>
                  <w:tcW w:w="1701" w:type="dxa"/>
                  <w:shd w:val="clear" w:color="auto" w:fill="auto"/>
                </w:tcPr>
                <w:p w:rsidR="009A6495" w:rsidRPr="001316B4" w:rsidRDefault="009A6495" w:rsidP="001316B4">
                  <w:pPr>
                    <w:pStyle w:val="Default"/>
                    <w:spacing w:before="80"/>
                    <w:jc w:val="both"/>
                    <w:rPr>
                      <w:rFonts w:ascii="Times New Roman" w:hAnsi="Times New Roman" w:cs="Times New Roman"/>
                      <w:b/>
                    </w:rPr>
                  </w:pPr>
                  <w:r w:rsidRPr="001316B4">
                    <w:rPr>
                      <w:rFonts w:ascii="Times New Roman" w:hAnsi="Times New Roman" w:cs="Times New Roman"/>
                      <w:b/>
                    </w:rPr>
                    <w:t>3,00 лв.</w:t>
                  </w:r>
                </w:p>
                <w:p w:rsidR="009A6495"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 xml:space="preserve">Срок: до </w:t>
                  </w:r>
                </w:p>
                <w:p w:rsidR="00A52999" w:rsidRPr="001316B4" w:rsidRDefault="009A6495" w:rsidP="001316B4">
                  <w:pPr>
                    <w:pStyle w:val="Default"/>
                    <w:spacing w:before="80"/>
                    <w:jc w:val="both"/>
                    <w:rPr>
                      <w:rFonts w:ascii="Times New Roman" w:hAnsi="Times New Roman" w:cs="Times New Roman"/>
                    </w:rPr>
                  </w:pPr>
                  <w:r w:rsidRPr="001316B4">
                    <w:rPr>
                      <w:rFonts w:ascii="Times New Roman" w:hAnsi="Times New Roman" w:cs="Times New Roman"/>
                    </w:rPr>
                    <w:t>7 /седем/ дни</w:t>
                  </w:r>
                </w:p>
              </w:tc>
            </w:tr>
          </w:tbl>
          <w:p w:rsidR="00C00DCA" w:rsidRPr="00C00DCA" w:rsidRDefault="00C00DCA" w:rsidP="00DE7C4E">
            <w:pPr>
              <w:pStyle w:val="Default"/>
              <w:spacing w:before="80"/>
              <w:jc w:val="both"/>
              <w:rPr>
                <w:rFonts w:ascii="Times New Roman" w:hAnsi="Times New Roman" w:cs="Times New Roman"/>
              </w:rPr>
            </w:pPr>
          </w:p>
        </w:tc>
        <w:tc>
          <w:tcPr>
            <w:tcW w:w="3188" w:type="dxa"/>
          </w:tcPr>
          <w:p w:rsidR="00C00DCA" w:rsidRPr="00C00DCA" w:rsidRDefault="00C00DCA" w:rsidP="00DE7C4E">
            <w:pPr>
              <w:pStyle w:val="Default"/>
              <w:spacing w:before="80"/>
              <w:jc w:val="both"/>
              <w:rPr>
                <w:rFonts w:ascii="Times New Roman" w:hAnsi="Times New Roman" w:cs="Times New Roman"/>
              </w:rPr>
            </w:pPr>
          </w:p>
        </w:tc>
        <w:tc>
          <w:tcPr>
            <w:tcW w:w="3188" w:type="dxa"/>
          </w:tcPr>
          <w:p w:rsidR="00C00DCA" w:rsidRPr="00C00DCA" w:rsidRDefault="00C00DCA" w:rsidP="00DE7C4E">
            <w:pPr>
              <w:pStyle w:val="Default"/>
              <w:spacing w:before="80"/>
              <w:jc w:val="both"/>
              <w:rPr>
                <w:rFonts w:ascii="Times New Roman" w:hAnsi="Times New Roman" w:cs="Times New Roman"/>
              </w:rPr>
            </w:pPr>
          </w:p>
        </w:tc>
      </w:tr>
      <w:tr w:rsidR="00C00DCA" w:rsidRPr="00AF23EF" w:rsidTr="004F393B">
        <w:trPr>
          <w:trHeight w:val="846"/>
        </w:trPr>
        <w:tc>
          <w:tcPr>
            <w:tcW w:w="9747" w:type="dxa"/>
          </w:tcPr>
          <w:p w:rsidR="002C4D06" w:rsidRPr="009F5D1B" w:rsidRDefault="002C4D06" w:rsidP="004F393B">
            <w:pPr>
              <w:pStyle w:val="Default"/>
              <w:tabs>
                <w:tab w:val="left" w:pos="9356"/>
              </w:tabs>
              <w:spacing w:before="80"/>
              <w:jc w:val="both"/>
              <w:rPr>
                <w:rFonts w:ascii="Times New Roman" w:hAnsi="Times New Roman" w:cs="Times New Roman"/>
                <w:i/>
                <w:color w:val="auto"/>
              </w:rPr>
            </w:pPr>
            <w:r w:rsidRPr="009F5D1B">
              <w:rPr>
                <w:rFonts w:ascii="Times New Roman" w:hAnsi="Times New Roman" w:cs="Times New Roman"/>
                <w:color w:val="auto"/>
              </w:rPr>
              <w:t xml:space="preserve">Чл.36а </w:t>
            </w:r>
            <w:r w:rsidRPr="009F5D1B">
              <w:rPr>
                <w:rFonts w:ascii="Times New Roman" w:hAnsi="Times New Roman" w:cs="Times New Roman"/>
                <w:bCs/>
                <w:i/>
                <w:color w:val="auto"/>
                <w:lang w:val="ru-RU"/>
              </w:rPr>
              <w:t xml:space="preserve">/нов. с реш-е № </w:t>
            </w:r>
            <w:r w:rsidR="009F5D1B" w:rsidRPr="009F5D1B">
              <w:rPr>
                <w:rFonts w:ascii="Times New Roman" w:hAnsi="Times New Roman" w:cs="Times New Roman"/>
                <w:bCs/>
                <w:i/>
                <w:color w:val="auto"/>
                <w:lang w:val="ru-RU"/>
              </w:rPr>
              <w:t>245</w:t>
            </w:r>
            <w:r w:rsidRPr="009F5D1B">
              <w:rPr>
                <w:rFonts w:ascii="Times New Roman" w:hAnsi="Times New Roman" w:cs="Times New Roman"/>
                <w:bCs/>
                <w:i/>
                <w:color w:val="auto"/>
                <w:lang w:val="ru-RU"/>
              </w:rPr>
              <w:t xml:space="preserve"> по Протокол № </w:t>
            </w:r>
            <w:r w:rsidR="009F5D1B" w:rsidRPr="009F5D1B">
              <w:rPr>
                <w:rFonts w:ascii="Times New Roman" w:hAnsi="Times New Roman" w:cs="Times New Roman"/>
                <w:bCs/>
                <w:i/>
                <w:color w:val="auto"/>
                <w:lang w:val="ru-RU"/>
              </w:rPr>
              <w:t>26</w:t>
            </w:r>
            <w:r w:rsidRPr="009F5D1B">
              <w:rPr>
                <w:rFonts w:ascii="Times New Roman" w:hAnsi="Times New Roman" w:cs="Times New Roman"/>
                <w:bCs/>
                <w:i/>
                <w:color w:val="auto"/>
                <w:lang w:val="ru-RU"/>
              </w:rPr>
              <w:t xml:space="preserve">/ </w:t>
            </w:r>
            <w:r w:rsidR="009F5D1B" w:rsidRPr="009F5D1B">
              <w:rPr>
                <w:rFonts w:ascii="Times New Roman" w:hAnsi="Times New Roman" w:cs="Times New Roman"/>
                <w:bCs/>
                <w:i/>
                <w:color w:val="auto"/>
                <w:lang w:val="ru-RU"/>
              </w:rPr>
              <w:t>30.</w:t>
            </w:r>
            <w:r w:rsidR="0066276D">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w:t>
            </w:r>
            <w:r w:rsidRPr="009F5D1B">
              <w:rPr>
                <w:rFonts w:ascii="Times New Roman" w:hAnsi="Times New Roman" w:cs="Times New Roman"/>
                <w:bCs/>
                <w:i/>
                <w:color w:val="auto"/>
                <w:lang w:val="ru-RU"/>
              </w:rPr>
              <w:t xml:space="preserve"> г</w:t>
            </w:r>
            <w:r w:rsidRPr="009F5D1B">
              <w:rPr>
                <w:rFonts w:ascii="Times New Roman" w:hAnsi="Times New Roman" w:cs="Times New Roman"/>
                <w:b/>
                <w:bCs/>
                <w:color w:val="auto"/>
                <w:lang w:val="ru-RU"/>
              </w:rPr>
              <w:t xml:space="preserve">./ </w:t>
            </w:r>
            <w:r w:rsidRPr="009F5D1B">
              <w:rPr>
                <w:rFonts w:ascii="Times New Roman" w:hAnsi="Times New Roman" w:cs="Times New Roman"/>
                <w:i/>
                <w:color w:val="auto"/>
              </w:rPr>
              <w:t>Категоризация на заведение за хранене и развлечение – По Тарифата за таксите от Закона за туризма.</w:t>
            </w:r>
          </w:p>
          <w:p w:rsidR="002C4D06" w:rsidRPr="000D15CA" w:rsidRDefault="002C4D06" w:rsidP="002C4D06">
            <w:pPr>
              <w:pStyle w:val="Default"/>
              <w:tabs>
                <w:tab w:val="left" w:pos="9356"/>
              </w:tabs>
              <w:spacing w:before="80"/>
              <w:jc w:val="both"/>
              <w:rPr>
                <w:rFonts w:ascii="Times New Roman" w:hAnsi="Times New Roman" w:cs="Times New Roman"/>
                <w:i/>
                <w:color w:val="FF0000"/>
              </w:rPr>
            </w:pPr>
            <w:r w:rsidRPr="009F5D1B">
              <w:rPr>
                <w:rFonts w:ascii="Times New Roman" w:hAnsi="Times New Roman" w:cs="Times New Roman"/>
                <w:i/>
                <w:color w:val="auto"/>
              </w:rPr>
              <w:t xml:space="preserve">Чл.36б </w:t>
            </w:r>
            <w:r w:rsidRPr="009F5D1B">
              <w:rPr>
                <w:rFonts w:ascii="Times New Roman" w:hAnsi="Times New Roman" w:cs="Times New Roman"/>
                <w:bCs/>
                <w:i/>
                <w:color w:val="auto"/>
                <w:lang w:val="ru-RU"/>
              </w:rPr>
              <w:t xml:space="preserve">/нов. с реш-е № </w:t>
            </w:r>
            <w:r w:rsidR="009F5D1B" w:rsidRPr="009F5D1B">
              <w:rPr>
                <w:rFonts w:ascii="Times New Roman" w:hAnsi="Times New Roman" w:cs="Times New Roman"/>
                <w:bCs/>
                <w:i/>
                <w:color w:val="auto"/>
                <w:lang w:val="ru-RU"/>
              </w:rPr>
              <w:t>245</w:t>
            </w:r>
            <w:r w:rsidRPr="009F5D1B">
              <w:rPr>
                <w:rFonts w:ascii="Times New Roman" w:hAnsi="Times New Roman" w:cs="Times New Roman"/>
                <w:bCs/>
                <w:i/>
                <w:color w:val="auto"/>
                <w:lang w:val="ru-RU"/>
              </w:rPr>
              <w:t xml:space="preserve"> по Протокол № </w:t>
            </w:r>
            <w:r w:rsidR="009F5D1B" w:rsidRPr="009F5D1B">
              <w:rPr>
                <w:rFonts w:ascii="Times New Roman" w:hAnsi="Times New Roman" w:cs="Times New Roman"/>
                <w:bCs/>
                <w:i/>
                <w:color w:val="auto"/>
                <w:lang w:val="ru-RU"/>
              </w:rPr>
              <w:t>26</w:t>
            </w:r>
            <w:r w:rsidRPr="009F5D1B">
              <w:rPr>
                <w:rFonts w:ascii="Times New Roman" w:hAnsi="Times New Roman" w:cs="Times New Roman"/>
                <w:bCs/>
                <w:i/>
                <w:color w:val="auto"/>
                <w:lang w:val="ru-RU"/>
              </w:rPr>
              <w:t xml:space="preserve">/ </w:t>
            </w:r>
            <w:r w:rsidR="009F5D1B" w:rsidRPr="009F5D1B">
              <w:rPr>
                <w:rFonts w:ascii="Times New Roman" w:hAnsi="Times New Roman" w:cs="Times New Roman"/>
                <w:bCs/>
                <w:i/>
                <w:color w:val="auto"/>
                <w:lang w:val="ru-RU"/>
              </w:rPr>
              <w:t>30.</w:t>
            </w:r>
            <w:r w:rsidR="0066276D">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w:t>
            </w:r>
            <w:r w:rsidRPr="009F5D1B">
              <w:rPr>
                <w:rFonts w:ascii="Times New Roman" w:hAnsi="Times New Roman" w:cs="Times New Roman"/>
                <w:bCs/>
                <w:i/>
                <w:color w:val="auto"/>
                <w:lang w:val="ru-RU"/>
              </w:rPr>
              <w:t xml:space="preserve"> г</w:t>
            </w:r>
            <w:r w:rsidRPr="009F5D1B">
              <w:rPr>
                <w:rFonts w:ascii="Times New Roman" w:hAnsi="Times New Roman" w:cs="Times New Roman"/>
                <w:b/>
                <w:bCs/>
                <w:i/>
                <w:color w:val="auto"/>
                <w:lang w:val="ru-RU"/>
              </w:rPr>
              <w:t xml:space="preserve">./ </w:t>
            </w:r>
            <w:r w:rsidRPr="009F5D1B">
              <w:rPr>
                <w:rFonts w:ascii="Times New Roman" w:hAnsi="Times New Roman" w:cs="Times New Roman"/>
                <w:i/>
                <w:color w:val="auto"/>
              </w:rPr>
              <w:t>Категоризация на средства за подслон и места за настаняване – По Тарифата за таксите от Закона за туризма.</w:t>
            </w:r>
          </w:p>
          <w:p w:rsidR="00C00DCA" w:rsidRPr="000D15CA" w:rsidRDefault="00C00DCA" w:rsidP="004F393B">
            <w:pPr>
              <w:pStyle w:val="Default"/>
              <w:tabs>
                <w:tab w:val="left" w:pos="9356"/>
              </w:tabs>
              <w:spacing w:before="80"/>
              <w:jc w:val="both"/>
              <w:rPr>
                <w:rFonts w:ascii="Times New Roman" w:hAnsi="Times New Roman" w:cs="Times New Roman"/>
                <w:i/>
                <w:color w:val="FF0000"/>
              </w:rPr>
            </w:pPr>
          </w:p>
          <w:p w:rsidR="00157499" w:rsidRDefault="00157499" w:rsidP="004F393B">
            <w:pPr>
              <w:pStyle w:val="Default"/>
              <w:tabs>
                <w:tab w:val="left" w:pos="9356"/>
              </w:tabs>
              <w:spacing w:before="80"/>
              <w:jc w:val="center"/>
              <w:rPr>
                <w:rFonts w:ascii="Times New Roman" w:hAnsi="Times New Roman" w:cs="Times New Roman"/>
                <w:b/>
                <w:bCs/>
              </w:rPr>
            </w:pPr>
            <w:r w:rsidRPr="00157499">
              <w:rPr>
                <w:rFonts w:ascii="Times New Roman" w:hAnsi="Times New Roman" w:cs="Times New Roman"/>
                <w:b/>
                <w:bCs/>
              </w:rPr>
              <w:t>РАЗДЕЛ VІІ</w:t>
            </w:r>
            <w:r>
              <w:rPr>
                <w:rFonts w:ascii="Times New Roman" w:hAnsi="Times New Roman" w:cs="Times New Roman"/>
                <w:b/>
                <w:bCs/>
              </w:rPr>
              <w:t xml:space="preserve">. </w:t>
            </w:r>
            <w:r w:rsidRPr="00157499">
              <w:rPr>
                <w:rFonts w:ascii="Times New Roman" w:hAnsi="Times New Roman" w:cs="Times New Roman"/>
                <w:b/>
                <w:bCs/>
              </w:rPr>
              <w:t>Такси за извършване на таксиметрови услуги на територията на община Антон</w:t>
            </w:r>
          </w:p>
          <w:p w:rsidR="00157499" w:rsidRPr="00157499" w:rsidRDefault="00157499" w:rsidP="004F393B">
            <w:pPr>
              <w:pStyle w:val="Default"/>
              <w:tabs>
                <w:tab w:val="left" w:pos="9356"/>
              </w:tabs>
              <w:spacing w:before="80"/>
              <w:jc w:val="center"/>
              <w:rPr>
                <w:rFonts w:ascii="Times New Roman" w:hAnsi="Times New Roman" w:cs="Times New Roman"/>
                <w:i/>
              </w:rPr>
            </w:pPr>
            <w:r w:rsidRPr="00157499">
              <w:rPr>
                <w:rFonts w:ascii="Times New Roman" w:hAnsi="Times New Roman" w:cs="Times New Roman"/>
                <w:bCs/>
                <w:i/>
              </w:rPr>
              <w:t>/доп. с Решение № 242 от Протокол № 35/12.05.2011 г./</w:t>
            </w:r>
          </w:p>
          <w:p w:rsidR="00157499" w:rsidRPr="00157499" w:rsidRDefault="00157499" w:rsidP="004F393B">
            <w:pPr>
              <w:pStyle w:val="Default"/>
              <w:tabs>
                <w:tab w:val="left" w:pos="9356"/>
              </w:tabs>
              <w:spacing w:before="80"/>
              <w:jc w:val="both"/>
              <w:rPr>
                <w:rFonts w:ascii="Times New Roman" w:hAnsi="Times New Roman" w:cs="Times New Roman"/>
              </w:rPr>
            </w:pPr>
            <w:r w:rsidRPr="00157499">
              <w:rPr>
                <w:rFonts w:ascii="Times New Roman" w:hAnsi="Times New Roman" w:cs="Times New Roman"/>
                <w:b/>
                <w:bCs/>
              </w:rPr>
              <w:t>Чл.</w:t>
            </w:r>
            <w:r w:rsidR="003E714A">
              <w:rPr>
                <w:rFonts w:ascii="Times New Roman" w:hAnsi="Times New Roman" w:cs="Times New Roman"/>
                <w:b/>
                <w:bCs/>
              </w:rPr>
              <w:t xml:space="preserve"> </w:t>
            </w:r>
            <w:r w:rsidRPr="00157499">
              <w:rPr>
                <w:rFonts w:ascii="Times New Roman" w:hAnsi="Times New Roman" w:cs="Times New Roman"/>
                <w:b/>
                <w:bCs/>
              </w:rPr>
              <w:t>37</w:t>
            </w:r>
            <w:r w:rsidR="003E714A">
              <w:rPr>
                <w:rFonts w:ascii="Times New Roman" w:hAnsi="Times New Roman" w:cs="Times New Roman"/>
                <w:b/>
                <w:bCs/>
              </w:rPr>
              <w:t>.</w:t>
            </w:r>
            <w:r w:rsidRPr="00157499">
              <w:rPr>
                <w:rFonts w:ascii="Times New Roman" w:hAnsi="Times New Roman" w:cs="Times New Roman"/>
                <w:b/>
                <w:bCs/>
              </w:rPr>
              <w:t xml:space="preserve"> </w:t>
            </w:r>
            <w:r w:rsidRPr="00157499">
              <w:rPr>
                <w:rFonts w:ascii="Times New Roman" w:hAnsi="Times New Roman" w:cs="Times New Roman"/>
              </w:rPr>
              <w:t xml:space="preserve">За извършване на таксиметров превоз на пътници на територията на община Антон се определят пределни тарифи както следва: </w:t>
            </w:r>
          </w:p>
          <w:p w:rsidR="00157499" w:rsidRPr="00157499" w:rsidRDefault="00157499" w:rsidP="004F393B">
            <w:pPr>
              <w:pStyle w:val="Default"/>
              <w:tabs>
                <w:tab w:val="left" w:pos="9356"/>
              </w:tabs>
              <w:spacing w:before="80"/>
              <w:jc w:val="both"/>
              <w:rPr>
                <w:rFonts w:ascii="Times New Roman" w:hAnsi="Times New Roman" w:cs="Times New Roman"/>
              </w:rPr>
            </w:pPr>
            <w:r w:rsidRPr="00157499">
              <w:rPr>
                <w:rFonts w:ascii="Times New Roman" w:hAnsi="Times New Roman" w:cs="Times New Roman"/>
              </w:rPr>
              <w:t xml:space="preserve">(1) Пределна дневна тарифа за извършване на таксиметрови услуги на територията на </w:t>
            </w:r>
            <w:r w:rsidRPr="00157499">
              <w:rPr>
                <w:rFonts w:ascii="Times New Roman" w:hAnsi="Times New Roman" w:cs="Times New Roman"/>
              </w:rPr>
              <w:lastRenderedPageBreak/>
              <w:t xml:space="preserve">община Антон- </w:t>
            </w:r>
            <w:r w:rsidRPr="003E714A">
              <w:rPr>
                <w:rFonts w:ascii="Times New Roman" w:hAnsi="Times New Roman" w:cs="Times New Roman"/>
                <w:b/>
              </w:rPr>
              <w:t>0</w:t>
            </w:r>
            <w:r w:rsidR="003E714A" w:rsidRPr="003E714A">
              <w:rPr>
                <w:rFonts w:ascii="Times New Roman" w:hAnsi="Times New Roman" w:cs="Times New Roman"/>
                <w:b/>
              </w:rPr>
              <w:t>,</w:t>
            </w:r>
            <w:r w:rsidRPr="003E714A">
              <w:rPr>
                <w:rFonts w:ascii="Times New Roman" w:hAnsi="Times New Roman" w:cs="Times New Roman"/>
                <w:b/>
              </w:rPr>
              <w:t>80</w:t>
            </w:r>
            <w:r w:rsidR="003E714A" w:rsidRPr="003E714A">
              <w:rPr>
                <w:rFonts w:ascii="Times New Roman" w:hAnsi="Times New Roman" w:cs="Times New Roman"/>
                <w:b/>
              </w:rPr>
              <w:t xml:space="preserve"> </w:t>
            </w:r>
            <w:r w:rsidRPr="003E714A">
              <w:rPr>
                <w:rFonts w:ascii="Times New Roman" w:hAnsi="Times New Roman" w:cs="Times New Roman"/>
                <w:b/>
              </w:rPr>
              <w:t>лв.</w:t>
            </w:r>
            <w:r w:rsidR="003E714A">
              <w:rPr>
                <w:rFonts w:ascii="Times New Roman" w:hAnsi="Times New Roman" w:cs="Times New Roman"/>
                <w:b/>
              </w:rPr>
              <w:t>/км</w:t>
            </w:r>
            <w:r w:rsidRPr="003E714A">
              <w:rPr>
                <w:rFonts w:ascii="Times New Roman" w:hAnsi="Times New Roman" w:cs="Times New Roman"/>
                <w:b/>
              </w:rPr>
              <w:t>;</w:t>
            </w:r>
            <w:r w:rsidRPr="00157499">
              <w:rPr>
                <w:rFonts w:ascii="Times New Roman" w:hAnsi="Times New Roman" w:cs="Times New Roman"/>
              </w:rPr>
              <w:t xml:space="preserve"> </w:t>
            </w:r>
          </w:p>
          <w:p w:rsidR="00157499" w:rsidRDefault="00157499" w:rsidP="004F393B">
            <w:pPr>
              <w:pStyle w:val="Default"/>
              <w:tabs>
                <w:tab w:val="left" w:pos="9356"/>
              </w:tabs>
              <w:spacing w:before="80"/>
              <w:jc w:val="both"/>
              <w:rPr>
                <w:rFonts w:ascii="Times New Roman" w:hAnsi="Times New Roman" w:cs="Times New Roman"/>
                <w:b/>
              </w:rPr>
            </w:pPr>
            <w:r w:rsidRPr="00157499">
              <w:rPr>
                <w:rFonts w:ascii="Times New Roman" w:hAnsi="Times New Roman" w:cs="Times New Roman"/>
              </w:rPr>
              <w:t>(2) Пределна нощна тарифа за извършване на таксиметрови услуги на територията на общ</w:t>
            </w:r>
            <w:r w:rsidR="003E714A">
              <w:rPr>
                <w:rFonts w:ascii="Times New Roman" w:hAnsi="Times New Roman" w:cs="Times New Roman"/>
              </w:rPr>
              <w:t xml:space="preserve">ина Антон- </w:t>
            </w:r>
            <w:r w:rsidR="003E714A" w:rsidRPr="003E714A">
              <w:rPr>
                <w:rFonts w:ascii="Times New Roman" w:hAnsi="Times New Roman" w:cs="Times New Roman"/>
                <w:b/>
              </w:rPr>
              <w:t>0,90</w:t>
            </w:r>
            <w:r w:rsidR="003E714A">
              <w:rPr>
                <w:rFonts w:ascii="Times New Roman" w:hAnsi="Times New Roman" w:cs="Times New Roman"/>
                <w:b/>
              </w:rPr>
              <w:t xml:space="preserve"> </w:t>
            </w:r>
            <w:r w:rsidR="003E714A" w:rsidRPr="003E714A">
              <w:rPr>
                <w:rFonts w:ascii="Times New Roman" w:hAnsi="Times New Roman" w:cs="Times New Roman"/>
                <w:b/>
              </w:rPr>
              <w:t>лв./км.</w:t>
            </w:r>
          </w:p>
          <w:p w:rsidR="007A3A63" w:rsidRDefault="007A3A63" w:rsidP="004F393B">
            <w:pPr>
              <w:pStyle w:val="Default"/>
              <w:tabs>
                <w:tab w:val="left" w:pos="9356"/>
              </w:tabs>
              <w:spacing w:before="80"/>
              <w:jc w:val="both"/>
              <w:rPr>
                <w:rFonts w:ascii="Times New Roman" w:hAnsi="Times New Roman" w:cs="Times New Roman"/>
                <w:b/>
              </w:rPr>
            </w:pPr>
          </w:p>
          <w:p w:rsidR="007A3A63" w:rsidRPr="009F5D1B" w:rsidRDefault="007A3A63" w:rsidP="004F393B">
            <w:pPr>
              <w:pStyle w:val="Default"/>
              <w:tabs>
                <w:tab w:val="left" w:pos="9356"/>
              </w:tabs>
              <w:spacing w:before="80"/>
              <w:jc w:val="both"/>
              <w:rPr>
                <w:rFonts w:ascii="Times New Roman" w:hAnsi="Times New Roman" w:cs="Times New Roman"/>
                <w:b/>
                <w:bCs/>
                <w:i/>
                <w:color w:val="auto"/>
                <w:shd w:val="clear" w:color="auto" w:fill="FEFEFE"/>
                <w:lang w:val="ru-RU"/>
              </w:rPr>
            </w:pPr>
            <w:r w:rsidRPr="009F5D1B">
              <w:rPr>
                <w:rFonts w:ascii="Times New Roman" w:hAnsi="Times New Roman" w:cs="Times New Roman"/>
                <w:b/>
                <w:bCs/>
                <w:i/>
                <w:color w:val="auto"/>
              </w:rPr>
              <w:t>РАЗДЕЛ VІІ</w:t>
            </w:r>
            <w:r w:rsidRPr="009F5D1B">
              <w:rPr>
                <w:rFonts w:ascii="Times New Roman" w:hAnsi="Times New Roman" w:cs="Times New Roman"/>
                <w:b/>
                <w:bCs/>
                <w:i/>
                <w:color w:val="auto"/>
                <w:lang w:val="en-US"/>
              </w:rPr>
              <w:t>I</w:t>
            </w:r>
            <w:r w:rsidRPr="009F5D1B">
              <w:rPr>
                <w:rFonts w:ascii="Times New Roman" w:hAnsi="Times New Roman" w:cs="Times New Roman"/>
                <w:b/>
                <w:bCs/>
                <w:i/>
                <w:color w:val="auto"/>
              </w:rPr>
              <w:t>.</w:t>
            </w:r>
            <w:r w:rsidRPr="009F5D1B">
              <w:rPr>
                <w:rFonts w:ascii="Times New Roman" w:hAnsi="Times New Roman" w:cs="Times New Roman"/>
                <w:b/>
                <w:bCs/>
                <w:i/>
                <w:color w:val="auto"/>
                <w:lang w:val="ru-RU"/>
              </w:rPr>
              <w:t xml:space="preserve"> </w:t>
            </w:r>
            <w:r w:rsidRPr="009F5D1B">
              <w:rPr>
                <w:rFonts w:ascii="Times New Roman" w:hAnsi="Times New Roman" w:cs="Times New Roman"/>
                <w:b/>
                <w:bCs/>
                <w:i/>
                <w:color w:val="auto"/>
                <w:shd w:val="clear" w:color="auto" w:fill="FEFEFE"/>
              </w:rPr>
              <w:t>Такса за притежаване на куче</w:t>
            </w:r>
          </w:p>
          <w:p w:rsidR="009F5D1B" w:rsidRPr="00157499" w:rsidRDefault="009F5D1B" w:rsidP="009F5D1B">
            <w:pPr>
              <w:pStyle w:val="Default"/>
              <w:tabs>
                <w:tab w:val="left" w:pos="9356"/>
              </w:tabs>
              <w:spacing w:before="80"/>
              <w:jc w:val="center"/>
              <w:rPr>
                <w:rFonts w:ascii="Times New Roman" w:hAnsi="Times New Roman" w:cs="Times New Roman"/>
                <w:i/>
              </w:rPr>
            </w:pPr>
            <w:r w:rsidRPr="00157499">
              <w:rPr>
                <w:rFonts w:ascii="Times New Roman" w:hAnsi="Times New Roman" w:cs="Times New Roman"/>
                <w:bCs/>
                <w:i/>
              </w:rPr>
              <w:t>/доп. с Решение № 24</w:t>
            </w:r>
            <w:r>
              <w:rPr>
                <w:rFonts w:ascii="Times New Roman" w:hAnsi="Times New Roman" w:cs="Times New Roman"/>
                <w:bCs/>
                <w:i/>
              </w:rPr>
              <w:t>5</w:t>
            </w:r>
            <w:r w:rsidRPr="00157499">
              <w:rPr>
                <w:rFonts w:ascii="Times New Roman" w:hAnsi="Times New Roman" w:cs="Times New Roman"/>
                <w:bCs/>
                <w:i/>
              </w:rPr>
              <w:t xml:space="preserve"> от Протокол № </w:t>
            </w:r>
            <w:r>
              <w:rPr>
                <w:rFonts w:ascii="Times New Roman" w:hAnsi="Times New Roman" w:cs="Times New Roman"/>
                <w:bCs/>
                <w:i/>
              </w:rPr>
              <w:t>26</w:t>
            </w:r>
            <w:r w:rsidRPr="00157499">
              <w:rPr>
                <w:rFonts w:ascii="Times New Roman" w:hAnsi="Times New Roman" w:cs="Times New Roman"/>
                <w:bCs/>
                <w:i/>
              </w:rPr>
              <w:t>/</w:t>
            </w:r>
            <w:r>
              <w:rPr>
                <w:rFonts w:ascii="Times New Roman" w:hAnsi="Times New Roman" w:cs="Times New Roman"/>
                <w:bCs/>
                <w:i/>
              </w:rPr>
              <w:t>30</w:t>
            </w:r>
            <w:r w:rsidRPr="00157499">
              <w:rPr>
                <w:rFonts w:ascii="Times New Roman" w:hAnsi="Times New Roman" w:cs="Times New Roman"/>
                <w:bCs/>
                <w:i/>
              </w:rPr>
              <w:t>.</w:t>
            </w:r>
            <w:r w:rsidR="008A63A6">
              <w:rPr>
                <w:rFonts w:ascii="Times New Roman" w:hAnsi="Times New Roman" w:cs="Times New Roman"/>
                <w:bCs/>
                <w:i/>
              </w:rPr>
              <w:t>10</w:t>
            </w:r>
            <w:r w:rsidRPr="00157499">
              <w:rPr>
                <w:rFonts w:ascii="Times New Roman" w:hAnsi="Times New Roman" w:cs="Times New Roman"/>
                <w:bCs/>
                <w:i/>
              </w:rPr>
              <w:t>.20</w:t>
            </w:r>
            <w:r>
              <w:rPr>
                <w:rFonts w:ascii="Times New Roman" w:hAnsi="Times New Roman" w:cs="Times New Roman"/>
                <w:bCs/>
                <w:i/>
              </w:rPr>
              <w:t>2</w:t>
            </w:r>
            <w:r w:rsidRPr="00157499">
              <w:rPr>
                <w:rFonts w:ascii="Times New Roman" w:hAnsi="Times New Roman" w:cs="Times New Roman"/>
                <w:bCs/>
                <w:i/>
              </w:rPr>
              <w:t>1 г./</w:t>
            </w:r>
          </w:p>
          <w:p w:rsidR="007A3A63" w:rsidRPr="009F5D1B" w:rsidRDefault="007A3A63" w:rsidP="004F393B">
            <w:pPr>
              <w:pStyle w:val="Default"/>
              <w:tabs>
                <w:tab w:val="left" w:pos="9356"/>
              </w:tabs>
              <w:spacing w:before="80"/>
              <w:jc w:val="both"/>
              <w:rPr>
                <w:rFonts w:ascii="Times New Roman" w:hAnsi="Times New Roman" w:cs="Times New Roman"/>
                <w:b/>
                <w:bCs/>
                <w:i/>
                <w:color w:val="auto"/>
                <w:shd w:val="clear" w:color="auto" w:fill="FEFEFE"/>
              </w:rPr>
            </w:pPr>
          </w:p>
          <w:p w:rsidR="007A3A63" w:rsidRPr="009F5D1B" w:rsidRDefault="007A3A63" w:rsidP="007A3A63">
            <w:pPr>
              <w:shd w:val="clear" w:color="auto" w:fill="FEFEFE"/>
              <w:rPr>
                <w:rFonts w:ascii="Times New Roman" w:hAnsi="Times New Roman" w:cs="Times New Roman"/>
                <w:i/>
                <w:sz w:val="24"/>
                <w:szCs w:val="24"/>
                <w:lang w:val="bg-BG" w:eastAsia="bg-BG"/>
              </w:rPr>
            </w:pPr>
            <w:r w:rsidRPr="009F5D1B">
              <w:rPr>
                <w:rFonts w:ascii="Times New Roman" w:hAnsi="Times New Roman" w:cs="Times New Roman"/>
                <w:b/>
                <w:bCs/>
                <w:i/>
                <w:sz w:val="24"/>
                <w:szCs w:val="24"/>
                <w:shd w:val="clear" w:color="auto" w:fill="FEFEFE"/>
                <w:lang w:val="ru-RU"/>
              </w:rPr>
              <w:t xml:space="preserve">Чл. 38. </w:t>
            </w:r>
            <w:r w:rsidRPr="009F5D1B">
              <w:rPr>
                <w:rFonts w:ascii="Times New Roman" w:hAnsi="Times New Roman" w:cs="Times New Roman"/>
                <w:i/>
                <w:sz w:val="24"/>
                <w:szCs w:val="24"/>
                <w:lang w:val="bg-BG" w:eastAsia="bg-BG"/>
              </w:rPr>
              <w:t> </w:t>
            </w:r>
            <w:r w:rsidRPr="009F5D1B">
              <w:rPr>
                <w:rFonts w:ascii="Times New Roman" w:hAnsi="Times New Roman" w:cs="Times New Roman"/>
                <w:i/>
                <w:sz w:val="24"/>
                <w:szCs w:val="24"/>
                <w:shd w:val="clear" w:color="auto" w:fill="FEFEFE"/>
                <w:lang w:val="ru-RU"/>
              </w:rPr>
              <w:t>(1)</w:t>
            </w:r>
            <w:r w:rsidRPr="009F5D1B">
              <w:rPr>
                <w:rFonts w:ascii="Times New Roman" w:hAnsi="Times New Roman" w:cs="Times New Roman"/>
                <w:i/>
                <w:sz w:val="24"/>
                <w:szCs w:val="24"/>
                <w:lang w:val="bg-BG" w:eastAsia="bg-BG"/>
              </w:rPr>
              <w:t xml:space="preserve"> За притежаване на куче собственикът заплаща годишна такса в общината, на чиято територия е постоянният му адрес/седалище.</w:t>
            </w:r>
          </w:p>
          <w:p w:rsidR="007A3A63" w:rsidRPr="009F5D1B" w:rsidRDefault="007A3A63" w:rsidP="007A3A63">
            <w:pPr>
              <w:widowControl/>
              <w:shd w:val="clear" w:color="auto" w:fill="FEFEFE"/>
              <w:autoSpaceDE/>
              <w:autoSpaceDN/>
              <w:adjustRightInd/>
              <w:rPr>
                <w:rFonts w:ascii="Times New Roman" w:hAnsi="Times New Roman" w:cs="Times New Roman"/>
                <w:i/>
                <w:sz w:val="24"/>
                <w:szCs w:val="24"/>
                <w:lang w:val="bg-BG" w:eastAsia="bg-BG"/>
              </w:rPr>
            </w:pPr>
            <w:r w:rsidRPr="009F5D1B">
              <w:rPr>
                <w:rFonts w:ascii="Times New Roman" w:hAnsi="Times New Roman" w:cs="Times New Roman"/>
                <w:i/>
                <w:sz w:val="24"/>
                <w:szCs w:val="24"/>
                <w:lang w:val="bg-BG" w:eastAsia="bg-BG"/>
              </w:rPr>
              <w:t>(2) Освобождават се от такса собствениците на кучета по чл. 175, ал. 2 от Закона за ветеринарномедицинската дейност.</w:t>
            </w:r>
          </w:p>
          <w:p w:rsidR="007A3A63" w:rsidRPr="009F5D1B" w:rsidRDefault="007A3A63" w:rsidP="007A3A63">
            <w:pPr>
              <w:widowControl/>
              <w:shd w:val="clear" w:color="auto" w:fill="FEFEFE"/>
              <w:autoSpaceDE/>
              <w:autoSpaceDN/>
              <w:adjustRightInd/>
              <w:rPr>
                <w:rFonts w:ascii="Times New Roman" w:hAnsi="Times New Roman" w:cs="Times New Roman"/>
                <w:i/>
                <w:sz w:val="24"/>
                <w:szCs w:val="24"/>
                <w:lang w:val="bg-BG" w:eastAsia="bg-BG"/>
              </w:rPr>
            </w:pPr>
          </w:p>
          <w:p w:rsidR="007A3A63" w:rsidRPr="009F5D1B" w:rsidRDefault="007A3A63" w:rsidP="007A3A63">
            <w:pPr>
              <w:shd w:val="clear" w:color="auto" w:fill="FEFEFE"/>
              <w:rPr>
                <w:rFonts w:ascii="Times New Roman" w:hAnsi="Times New Roman" w:cs="Times New Roman"/>
                <w:i/>
                <w:sz w:val="24"/>
                <w:szCs w:val="24"/>
                <w:lang w:val="bg-BG" w:eastAsia="bg-BG"/>
              </w:rPr>
            </w:pPr>
            <w:r w:rsidRPr="009F5D1B">
              <w:rPr>
                <w:rFonts w:ascii="Times New Roman" w:hAnsi="Times New Roman" w:cs="Times New Roman"/>
                <w:b/>
                <w:i/>
                <w:sz w:val="24"/>
                <w:szCs w:val="24"/>
                <w:lang w:val="bg-BG" w:eastAsia="bg-BG"/>
              </w:rPr>
              <w:t>Чл. 39.</w:t>
            </w:r>
            <w:r w:rsidRPr="009F5D1B">
              <w:rPr>
                <w:rFonts w:ascii="Times New Roman" w:hAnsi="Times New Roman" w:cs="Times New Roman"/>
                <w:i/>
                <w:sz w:val="24"/>
                <w:szCs w:val="24"/>
                <w:lang w:val="bg-BG" w:eastAsia="bg-BG"/>
              </w:rPr>
              <w:t xml:space="preserve"> В тримесечен срок от датата на придобиването на куче собственикът подава декларация в общината по постоянния му адрес/седалище.</w:t>
            </w:r>
          </w:p>
          <w:p w:rsidR="007A3A63" w:rsidRPr="009F5D1B" w:rsidRDefault="007A3A63" w:rsidP="007A3A63">
            <w:pPr>
              <w:widowControl/>
              <w:shd w:val="clear" w:color="auto" w:fill="FEFEFE"/>
              <w:autoSpaceDE/>
              <w:autoSpaceDN/>
              <w:adjustRightInd/>
              <w:rPr>
                <w:rFonts w:ascii="Times New Roman" w:hAnsi="Times New Roman" w:cs="Times New Roman"/>
                <w:i/>
                <w:sz w:val="24"/>
                <w:szCs w:val="24"/>
                <w:lang w:val="bg-BG" w:eastAsia="bg-BG"/>
              </w:rPr>
            </w:pPr>
          </w:p>
          <w:p w:rsidR="007A3A63" w:rsidRPr="009F5D1B" w:rsidRDefault="007A3A63" w:rsidP="007A3A63">
            <w:pPr>
              <w:widowControl/>
              <w:shd w:val="clear" w:color="auto" w:fill="FEFEFE"/>
              <w:autoSpaceDE/>
              <w:autoSpaceDN/>
              <w:adjustRightInd/>
              <w:rPr>
                <w:rFonts w:ascii="Times New Roman" w:hAnsi="Times New Roman" w:cs="Times New Roman"/>
                <w:i/>
                <w:sz w:val="24"/>
                <w:szCs w:val="24"/>
                <w:lang w:val="bg-BG" w:eastAsia="bg-BG"/>
              </w:rPr>
            </w:pPr>
            <w:r w:rsidRPr="009F5D1B">
              <w:rPr>
                <w:rFonts w:ascii="Times New Roman" w:hAnsi="Times New Roman" w:cs="Times New Roman"/>
                <w:b/>
                <w:i/>
                <w:sz w:val="24"/>
                <w:szCs w:val="24"/>
                <w:lang w:val="bg-BG" w:eastAsia="bg-BG"/>
              </w:rPr>
              <w:t>Чл. 40.</w:t>
            </w:r>
            <w:r w:rsidRPr="009F5D1B">
              <w:rPr>
                <w:rFonts w:ascii="Times New Roman" w:hAnsi="Times New Roman" w:cs="Times New Roman"/>
                <w:i/>
                <w:sz w:val="24"/>
                <w:szCs w:val="24"/>
                <w:shd w:val="clear" w:color="auto" w:fill="FEFEFE"/>
                <w:lang w:val="ru-RU"/>
              </w:rPr>
              <w:t xml:space="preserve"> (1)</w:t>
            </w:r>
            <w:r w:rsidRPr="009F5D1B">
              <w:rPr>
                <w:rFonts w:ascii="Times New Roman" w:hAnsi="Times New Roman" w:cs="Times New Roman"/>
                <w:i/>
                <w:sz w:val="24"/>
                <w:szCs w:val="24"/>
                <w:lang w:val="bg-BG" w:eastAsia="bg-BG"/>
              </w:rPr>
              <w:t xml:space="preserve"> Таксата се заплаща ежегодно до 31 март на съответната година или в едномесечен срок от датата на придобиване на кучето, когато то е придобито след 31 март. За кучета, придобити през текущата година, таксата се дължи в размер една дванадесета от годишния и размер за всеки месец до края на годината, включително за месеца на придобиването.</w:t>
            </w:r>
          </w:p>
          <w:p w:rsidR="007A3A63" w:rsidRPr="009F5D1B" w:rsidRDefault="007A3A63" w:rsidP="007A3A63">
            <w:pPr>
              <w:widowControl/>
              <w:shd w:val="clear" w:color="auto" w:fill="FEFEFE"/>
              <w:autoSpaceDE/>
              <w:autoSpaceDN/>
              <w:adjustRightInd/>
              <w:rPr>
                <w:rFonts w:ascii="Times New Roman" w:hAnsi="Times New Roman" w:cs="Times New Roman"/>
                <w:i/>
                <w:sz w:val="24"/>
                <w:szCs w:val="24"/>
                <w:lang w:val="bg-BG" w:eastAsia="bg-BG"/>
              </w:rPr>
            </w:pPr>
            <w:r w:rsidRPr="009F5D1B">
              <w:rPr>
                <w:rFonts w:ascii="Times New Roman" w:hAnsi="Times New Roman" w:cs="Times New Roman"/>
                <w:i/>
                <w:sz w:val="24"/>
                <w:szCs w:val="24"/>
                <w:lang w:val="bg-BG" w:eastAsia="bg-BG"/>
              </w:rPr>
              <w:t>(2) Приходите от събраните такси по ал. 1 се използват за мероприятия, свързани с намаляване броя на безстопанствените кучета.</w:t>
            </w:r>
          </w:p>
          <w:p w:rsidR="007C0341" w:rsidRPr="009F5D1B" w:rsidRDefault="007C0341" w:rsidP="007A3A63">
            <w:pPr>
              <w:widowControl/>
              <w:shd w:val="clear" w:color="auto" w:fill="FEFEFE"/>
              <w:autoSpaceDE/>
              <w:autoSpaceDN/>
              <w:adjustRightInd/>
              <w:rPr>
                <w:rFonts w:ascii="Times New Roman" w:hAnsi="Times New Roman" w:cs="Times New Roman"/>
                <w:i/>
                <w:sz w:val="24"/>
                <w:szCs w:val="24"/>
                <w:lang w:val="bg-BG" w:eastAsia="bg-BG"/>
              </w:rPr>
            </w:pPr>
          </w:p>
          <w:p w:rsidR="007C0341" w:rsidRPr="009F5D1B" w:rsidRDefault="007C0341" w:rsidP="007A3A63">
            <w:pPr>
              <w:widowControl/>
              <w:shd w:val="clear" w:color="auto" w:fill="FEFEFE"/>
              <w:autoSpaceDE/>
              <w:autoSpaceDN/>
              <w:adjustRightInd/>
              <w:rPr>
                <w:rFonts w:ascii="Times New Roman" w:hAnsi="Times New Roman" w:cs="Times New Roman"/>
                <w:i/>
                <w:sz w:val="24"/>
                <w:szCs w:val="24"/>
                <w:lang w:val="bg-BG" w:eastAsia="bg-BG"/>
              </w:rPr>
            </w:pPr>
            <w:r w:rsidRPr="009F5D1B">
              <w:rPr>
                <w:rFonts w:ascii="Times New Roman" w:hAnsi="Times New Roman" w:cs="Times New Roman"/>
                <w:b/>
                <w:i/>
                <w:sz w:val="24"/>
                <w:szCs w:val="24"/>
                <w:lang w:val="bg-BG" w:eastAsia="bg-BG"/>
              </w:rPr>
              <w:t>Чл.40а.</w:t>
            </w:r>
            <w:r w:rsidRPr="009F5D1B">
              <w:rPr>
                <w:rFonts w:ascii="Times New Roman" w:hAnsi="Times New Roman" w:cs="Times New Roman"/>
                <w:i/>
                <w:sz w:val="24"/>
                <w:szCs w:val="24"/>
                <w:lang w:val="bg-BG" w:eastAsia="bg-BG"/>
              </w:rPr>
              <w:t xml:space="preserve"> Таксата по чл.38. от настоящата Наредба е в размер на </w:t>
            </w:r>
            <w:r w:rsidR="007A70FD" w:rsidRPr="009F5D1B">
              <w:rPr>
                <w:rFonts w:ascii="Times New Roman" w:hAnsi="Times New Roman" w:cs="Times New Roman"/>
                <w:b/>
                <w:i/>
                <w:sz w:val="24"/>
                <w:szCs w:val="24"/>
                <w:lang w:val="bg-BG" w:eastAsia="bg-BG"/>
              </w:rPr>
              <w:t>10</w:t>
            </w:r>
            <w:r w:rsidR="007A70FD" w:rsidRPr="009F5D1B">
              <w:rPr>
                <w:rFonts w:ascii="Times New Roman" w:hAnsi="Times New Roman" w:cs="Times New Roman"/>
                <w:i/>
                <w:sz w:val="24"/>
                <w:szCs w:val="24"/>
                <w:lang w:val="bg-BG" w:eastAsia="bg-BG"/>
              </w:rPr>
              <w:t xml:space="preserve"> </w:t>
            </w:r>
            <w:r w:rsidRPr="009F5D1B">
              <w:rPr>
                <w:rFonts w:ascii="Times New Roman" w:hAnsi="Times New Roman" w:cs="Times New Roman"/>
                <w:b/>
                <w:i/>
                <w:sz w:val="24"/>
                <w:szCs w:val="24"/>
                <w:lang w:val="bg-BG" w:eastAsia="bg-BG"/>
              </w:rPr>
              <w:t>лв</w:t>
            </w:r>
            <w:r w:rsidRPr="009F5D1B">
              <w:rPr>
                <w:rFonts w:ascii="Times New Roman" w:hAnsi="Times New Roman" w:cs="Times New Roman"/>
                <w:i/>
                <w:sz w:val="24"/>
                <w:szCs w:val="24"/>
                <w:lang w:val="bg-BG" w:eastAsia="bg-BG"/>
              </w:rPr>
              <w:t>.</w:t>
            </w:r>
          </w:p>
          <w:p w:rsidR="007A70FD" w:rsidRPr="009F5D1B" w:rsidRDefault="007A70FD" w:rsidP="007A3A63">
            <w:pPr>
              <w:widowControl/>
              <w:shd w:val="clear" w:color="auto" w:fill="FEFEFE"/>
              <w:autoSpaceDE/>
              <w:autoSpaceDN/>
              <w:adjustRightInd/>
              <w:rPr>
                <w:rFonts w:ascii="Times New Roman" w:hAnsi="Times New Roman" w:cs="Times New Roman"/>
                <w:i/>
                <w:sz w:val="24"/>
                <w:szCs w:val="24"/>
                <w:lang w:val="bg-BG" w:eastAsia="bg-BG"/>
              </w:rPr>
            </w:pPr>
          </w:p>
          <w:p w:rsidR="007A70FD" w:rsidRPr="009F5D1B" w:rsidRDefault="007A70FD" w:rsidP="007A3A63">
            <w:pPr>
              <w:widowControl/>
              <w:shd w:val="clear" w:color="auto" w:fill="FEFEFE"/>
              <w:autoSpaceDE/>
              <w:autoSpaceDN/>
              <w:adjustRightInd/>
              <w:rPr>
                <w:rFonts w:ascii="Times New Roman" w:hAnsi="Times New Roman" w:cs="Times New Roman"/>
                <w:i/>
                <w:sz w:val="24"/>
                <w:szCs w:val="24"/>
                <w:lang w:val="ru-RU" w:eastAsia="bg-BG"/>
              </w:rPr>
            </w:pPr>
            <w:r w:rsidRPr="009F5D1B">
              <w:rPr>
                <w:rFonts w:ascii="Times New Roman" w:hAnsi="Times New Roman" w:cs="Times New Roman"/>
                <w:b/>
                <w:i/>
                <w:sz w:val="24"/>
                <w:szCs w:val="24"/>
                <w:lang w:val="bg-BG" w:eastAsia="bg-BG"/>
              </w:rPr>
              <w:t>Чл.40б</w:t>
            </w:r>
            <w:r w:rsidRPr="009F5D1B">
              <w:rPr>
                <w:rFonts w:ascii="Times New Roman" w:hAnsi="Times New Roman" w:cs="Times New Roman"/>
                <w:i/>
                <w:sz w:val="24"/>
                <w:szCs w:val="24"/>
                <w:lang w:val="bg-BG" w:eastAsia="bg-BG"/>
              </w:rPr>
              <w:t xml:space="preserve">. </w:t>
            </w:r>
            <w:r w:rsidRPr="009F5D1B">
              <w:rPr>
                <w:rFonts w:ascii="Times New Roman" w:hAnsi="Times New Roman" w:cs="Times New Roman"/>
                <w:i/>
                <w:sz w:val="24"/>
                <w:szCs w:val="24"/>
                <w:shd w:val="clear" w:color="auto" w:fill="FFFFFF"/>
                <w:lang w:val="ru-RU"/>
              </w:rPr>
              <w:t>Таксата по предходната алинея е 50 % от определените стойности, когато собственикът на кучето е пенсионер</w:t>
            </w:r>
          </w:p>
          <w:p w:rsidR="007A3A63" w:rsidRPr="007A70FD" w:rsidRDefault="007A3A63" w:rsidP="004F393B">
            <w:pPr>
              <w:pStyle w:val="Default"/>
              <w:tabs>
                <w:tab w:val="left" w:pos="9356"/>
              </w:tabs>
              <w:spacing w:before="80"/>
              <w:jc w:val="both"/>
              <w:rPr>
                <w:rFonts w:ascii="Times New Roman" w:hAnsi="Times New Roman" w:cs="Times New Roman"/>
                <w:i/>
                <w:color w:val="FF0000"/>
              </w:rPr>
            </w:pPr>
          </w:p>
          <w:p w:rsidR="00157499" w:rsidRPr="00157499" w:rsidRDefault="00157499" w:rsidP="004F393B">
            <w:pPr>
              <w:pStyle w:val="Default"/>
              <w:tabs>
                <w:tab w:val="left" w:pos="9356"/>
              </w:tabs>
              <w:spacing w:before="80"/>
              <w:jc w:val="both"/>
              <w:rPr>
                <w:rFonts w:ascii="Times New Roman" w:hAnsi="Times New Roman" w:cs="Times New Roman"/>
                <w:color w:val="auto"/>
              </w:rPr>
            </w:pPr>
          </w:p>
          <w:p w:rsidR="00157499" w:rsidRPr="00157499" w:rsidRDefault="00157499" w:rsidP="004F393B">
            <w:pPr>
              <w:pStyle w:val="Default"/>
              <w:pageBreakBefore/>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t>ГЛАВА ТРЕТА</w:t>
            </w:r>
            <w:r w:rsidR="00E148E6">
              <w:rPr>
                <w:rFonts w:ascii="Times New Roman" w:hAnsi="Times New Roman" w:cs="Times New Roman"/>
                <w:b/>
                <w:bCs/>
                <w:color w:val="auto"/>
              </w:rPr>
              <w:t xml:space="preserve">: </w:t>
            </w:r>
            <w:r w:rsidR="00E148E6" w:rsidRPr="00157499">
              <w:rPr>
                <w:rFonts w:ascii="Times New Roman" w:hAnsi="Times New Roman" w:cs="Times New Roman"/>
                <w:b/>
                <w:bCs/>
                <w:color w:val="auto"/>
              </w:rPr>
              <w:t>ЦЕНИ НА НЕУРЕДЕНИ СЪС ЗАКОН УСЛУГИ, ОКАЗВАНИ ИЛИ</w:t>
            </w:r>
            <w:r w:rsidR="00E148E6">
              <w:rPr>
                <w:rFonts w:ascii="Times New Roman" w:hAnsi="Times New Roman" w:cs="Times New Roman"/>
                <w:b/>
                <w:bCs/>
                <w:color w:val="auto"/>
              </w:rPr>
              <w:t xml:space="preserve"> </w:t>
            </w:r>
            <w:r w:rsidR="00E148E6" w:rsidRPr="00157499">
              <w:rPr>
                <w:rFonts w:ascii="Times New Roman" w:hAnsi="Times New Roman" w:cs="Times New Roman"/>
                <w:b/>
                <w:bCs/>
                <w:color w:val="auto"/>
              </w:rPr>
              <w:t>ПРЕДОСТАВЯНИ ОТ ОБЩИНАТА НА ФИЗИЧЕСКИ И ЮРИДИЧЕСКИ ЛИЦА</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 xml:space="preserve">Чл. </w:t>
            </w:r>
            <w:r w:rsidR="007A3A63">
              <w:rPr>
                <w:rFonts w:ascii="Times New Roman" w:hAnsi="Times New Roman" w:cs="Times New Roman"/>
                <w:b/>
                <w:bCs/>
                <w:color w:val="auto"/>
              </w:rPr>
              <w:t>41</w:t>
            </w:r>
            <w:r w:rsidRPr="00157499">
              <w:rPr>
                <w:rFonts w:ascii="Times New Roman" w:hAnsi="Times New Roman" w:cs="Times New Roman"/>
                <w:color w:val="auto"/>
              </w:rPr>
              <w:t xml:space="preserve">. За всички услуги, предоставяни от общината които не са регламентирани със закон, се определя цена с тази Наредба.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42</w:t>
            </w:r>
            <w:r w:rsidR="00E148E6">
              <w:rPr>
                <w:rFonts w:ascii="Times New Roman" w:hAnsi="Times New Roman" w:cs="Times New Roman"/>
                <w:b/>
                <w:bCs/>
                <w:color w:val="auto"/>
              </w:rPr>
              <w:t xml:space="preserve">. </w:t>
            </w:r>
            <w:r w:rsidR="00157499" w:rsidRPr="00157499">
              <w:rPr>
                <w:rFonts w:ascii="Times New Roman" w:hAnsi="Times New Roman" w:cs="Times New Roman"/>
                <w:color w:val="auto"/>
              </w:rPr>
              <w:t xml:space="preserve">(1) Цените на услугите се формират на основата на пълните разходи, направени от общината по предоставянето на услугите. Пълните разходи включват всички преки и напреки разходи по представянето на услуги от общината. Те включват и съответен дял от: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а/ преки и непреки разходи за персонал, включително работна заплата и осигуровки;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б/ материални, режийни, консултантски и други разходи, включително разходите за материали и доставки, комунални услуги, застраховки, пътни и наеми на сгради и оборудване;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в/ разходи за управление и контрол;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 Цените на услугите могат и да надвишават себестойността им</w:t>
            </w:r>
            <w:r w:rsidR="00E148E6">
              <w:rPr>
                <w:rFonts w:ascii="Times New Roman" w:hAnsi="Times New Roman" w:cs="Times New Roman"/>
                <w:color w:val="auto"/>
              </w:rPr>
              <w:t>.</w:t>
            </w:r>
            <w:r w:rsidRPr="00157499">
              <w:rPr>
                <w:rFonts w:ascii="Times New Roman" w:hAnsi="Times New Roman" w:cs="Times New Roman"/>
                <w:color w:val="auto"/>
              </w:rPr>
              <w:t xml:space="preserve">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(3) Цените на услугите се събират от общинската администрация и приходите от тях постъпват в бюджета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3</w:t>
            </w:r>
            <w:r w:rsidRPr="00157499">
              <w:rPr>
                <w:rFonts w:ascii="Times New Roman" w:hAnsi="Times New Roman" w:cs="Times New Roman"/>
                <w:color w:val="auto"/>
              </w:rPr>
              <w:t xml:space="preserve">. (1) Услугите, предоставяни от общината могат да бъдат: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1.</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обикновена - в рамките на 10 работни дни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lastRenderedPageBreak/>
              <w:t>2.</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бърза- в рамките на 5 работни дни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3.</w:t>
            </w:r>
            <w:r w:rsidR="004F393B">
              <w:rPr>
                <w:rFonts w:ascii="Times New Roman" w:hAnsi="Times New Roman" w:cs="Times New Roman"/>
                <w:color w:val="auto"/>
              </w:rPr>
              <w:t xml:space="preserve"> </w:t>
            </w:r>
            <w:r w:rsidRPr="00157499">
              <w:rPr>
                <w:rFonts w:ascii="Times New Roman" w:hAnsi="Times New Roman" w:cs="Times New Roman"/>
                <w:color w:val="auto"/>
              </w:rPr>
              <w:t>експресна</w:t>
            </w:r>
            <w:r w:rsidR="004F393B">
              <w:rPr>
                <w:rFonts w:ascii="Times New Roman" w:hAnsi="Times New Roman" w:cs="Times New Roman"/>
                <w:color w:val="auto"/>
              </w:rPr>
              <w:t xml:space="preserve"> </w:t>
            </w:r>
            <w:r w:rsidRPr="00157499">
              <w:rPr>
                <w:rFonts w:ascii="Times New Roman" w:hAnsi="Times New Roman" w:cs="Times New Roman"/>
                <w:color w:val="auto"/>
              </w:rPr>
              <w:t>-</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в рамките на 1 работен ден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 Сроковете за извършване на услугите започват да текат от деня на заплащане на цената на съответния вид услуга.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(3) Заплащането се извършва в брой в касата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(4) Бързата услуга се заплаща с два пъти увеличение, а експресната – с три пъти увеличение. </w:t>
            </w:r>
          </w:p>
          <w:p w:rsidR="00157499" w:rsidRPr="00157499" w:rsidRDefault="00157499" w:rsidP="004F393B">
            <w:pPr>
              <w:pStyle w:val="Default"/>
              <w:pageBreakBefore/>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4</w:t>
            </w:r>
            <w:r w:rsidRPr="00157499">
              <w:rPr>
                <w:rFonts w:ascii="Times New Roman" w:hAnsi="Times New Roman" w:cs="Times New Roman"/>
                <w:color w:val="auto"/>
              </w:rPr>
              <w:t xml:space="preserve">. Необходимите документи и мястото за извършване на конкретните видове услуги се определят със заповед на кмета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5</w:t>
            </w:r>
            <w:r w:rsidRPr="00157499">
              <w:rPr>
                <w:rFonts w:ascii="Times New Roman" w:hAnsi="Times New Roman" w:cs="Times New Roman"/>
                <w:color w:val="auto"/>
              </w:rPr>
              <w:t>. При н</w:t>
            </w:r>
            <w:r w:rsidR="007A3A63">
              <w:rPr>
                <w:rFonts w:ascii="Times New Roman" w:hAnsi="Times New Roman" w:cs="Times New Roman"/>
                <w:color w:val="auto"/>
              </w:rPr>
              <w:t>еспазване на сроковете по чл. 43</w:t>
            </w:r>
            <w:r w:rsidRPr="00157499">
              <w:rPr>
                <w:rFonts w:ascii="Times New Roman" w:hAnsi="Times New Roman" w:cs="Times New Roman"/>
                <w:color w:val="auto"/>
              </w:rPr>
              <w:t>, ал.</w:t>
            </w:r>
            <w:r w:rsidR="004F393B">
              <w:rPr>
                <w:rFonts w:ascii="Times New Roman" w:hAnsi="Times New Roman" w:cs="Times New Roman"/>
                <w:color w:val="auto"/>
              </w:rPr>
              <w:t xml:space="preserve"> </w:t>
            </w:r>
            <w:r w:rsidRPr="00157499">
              <w:rPr>
                <w:rFonts w:ascii="Times New Roman" w:hAnsi="Times New Roman" w:cs="Times New Roman"/>
                <w:color w:val="auto"/>
              </w:rPr>
              <w:t xml:space="preserve">2 размерът на цената на услугата се намалява с едно на сто от деня на забавянето, но не повече от 30 на сто от пълния й размер.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6</w:t>
            </w:r>
            <w:r w:rsidRPr="00157499">
              <w:rPr>
                <w:rFonts w:ascii="Times New Roman" w:hAnsi="Times New Roman" w:cs="Times New Roman"/>
                <w:color w:val="auto"/>
              </w:rPr>
              <w:t xml:space="preserve">. Определени са следните видове услуги и цените за тях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1. Издаване на заверено препис-извлечение от решения, протоколи, заповеди, актове и договори </w:t>
            </w:r>
            <w:r w:rsidRPr="00157499">
              <w:rPr>
                <w:rFonts w:ascii="Times New Roman" w:hAnsi="Times New Roman" w:cs="Times New Roman"/>
                <w:b/>
                <w:bCs/>
                <w:color w:val="auto"/>
              </w:rPr>
              <w:t>– 3</w:t>
            </w:r>
            <w:r w:rsidR="004F393B">
              <w:rPr>
                <w:rFonts w:ascii="Times New Roman" w:hAnsi="Times New Roman" w:cs="Times New Roman"/>
                <w:b/>
                <w:bCs/>
                <w:color w:val="auto"/>
              </w:rPr>
              <w:t>,</w:t>
            </w:r>
            <w:r w:rsidRPr="00157499">
              <w:rPr>
                <w:rFonts w:ascii="Times New Roman" w:hAnsi="Times New Roman" w:cs="Times New Roman"/>
                <w:b/>
                <w:bCs/>
                <w:color w:val="auto"/>
              </w:rPr>
              <w:t xml:space="preserve">00 </w:t>
            </w:r>
            <w:r w:rsidRPr="004F393B">
              <w:rPr>
                <w:rFonts w:ascii="Times New Roman" w:hAnsi="Times New Roman" w:cs="Times New Roman"/>
                <w:b/>
                <w:color w:val="auto"/>
              </w:rPr>
              <w:t>лв./стр.</w:t>
            </w:r>
            <w:r w:rsidRPr="00157499">
              <w:rPr>
                <w:rFonts w:ascii="Times New Roman" w:hAnsi="Times New Roman" w:cs="Times New Roman"/>
                <w:color w:val="auto"/>
              </w:rPr>
              <w:t xml:space="preserve">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 Издаване на удостоверение от общ характер и служебна бележка – </w:t>
            </w:r>
            <w:r w:rsidRPr="004F393B">
              <w:rPr>
                <w:rFonts w:ascii="Times New Roman" w:hAnsi="Times New Roman" w:cs="Times New Roman"/>
                <w:b/>
                <w:color w:val="auto"/>
              </w:rPr>
              <w:t>3</w:t>
            </w:r>
            <w:r w:rsidR="004F393B" w:rsidRPr="004F393B">
              <w:rPr>
                <w:rFonts w:ascii="Times New Roman" w:hAnsi="Times New Roman" w:cs="Times New Roman"/>
                <w:b/>
                <w:color w:val="auto"/>
              </w:rPr>
              <w:t>,00</w:t>
            </w:r>
            <w:r w:rsidRPr="004F393B">
              <w:rPr>
                <w:rFonts w:ascii="Times New Roman" w:hAnsi="Times New Roman" w:cs="Times New Roman"/>
                <w:b/>
                <w:color w:val="auto"/>
              </w:rPr>
              <w:t xml:space="preserve"> лв./бр.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612F0C">
              <w:rPr>
                <w:rFonts w:ascii="Times New Roman" w:hAnsi="Times New Roman" w:cs="Times New Roman"/>
                <w:color w:val="auto"/>
              </w:rPr>
              <w:t xml:space="preserve">3. Издаване на удостоверение за наличие или липса на задължения към общината </w:t>
            </w:r>
            <w:r w:rsidRPr="00612F0C">
              <w:rPr>
                <w:rFonts w:ascii="Times New Roman" w:hAnsi="Times New Roman" w:cs="Times New Roman"/>
                <w:b/>
                <w:bCs/>
                <w:color w:val="auto"/>
              </w:rPr>
              <w:t>– 3</w:t>
            </w:r>
            <w:r w:rsidR="00A263AE" w:rsidRPr="00612F0C">
              <w:rPr>
                <w:rFonts w:ascii="Times New Roman" w:hAnsi="Times New Roman" w:cs="Times New Roman"/>
                <w:b/>
                <w:bCs/>
                <w:color w:val="auto"/>
              </w:rPr>
              <w:t>,</w:t>
            </w:r>
            <w:r w:rsidRPr="00612F0C">
              <w:rPr>
                <w:rFonts w:ascii="Times New Roman" w:hAnsi="Times New Roman" w:cs="Times New Roman"/>
                <w:b/>
                <w:bCs/>
                <w:color w:val="auto"/>
              </w:rPr>
              <w:t>00 лв./бр.</w:t>
            </w:r>
            <w:r w:rsidRPr="00157499">
              <w:rPr>
                <w:rFonts w:ascii="Times New Roman" w:hAnsi="Times New Roman" w:cs="Times New Roman"/>
                <w:b/>
                <w:bCs/>
                <w:color w:val="auto"/>
              </w:rPr>
              <w:t xml:space="preserve"> </w:t>
            </w:r>
          </w:p>
          <w:p w:rsidR="00157499" w:rsidRPr="00A263AE" w:rsidRDefault="00157499" w:rsidP="004F393B">
            <w:pPr>
              <w:pStyle w:val="Default"/>
              <w:tabs>
                <w:tab w:val="left" w:pos="9356"/>
              </w:tabs>
              <w:spacing w:before="80"/>
              <w:jc w:val="both"/>
              <w:rPr>
                <w:rFonts w:ascii="Times New Roman" w:hAnsi="Times New Roman" w:cs="Times New Roman"/>
                <w:i/>
                <w:color w:val="auto"/>
              </w:rPr>
            </w:pPr>
            <w:r w:rsidRPr="00A263AE">
              <w:rPr>
                <w:rFonts w:ascii="Times New Roman" w:hAnsi="Times New Roman" w:cs="Times New Roman"/>
                <w:i/>
                <w:color w:val="auto"/>
              </w:rPr>
              <w:t>4.</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w:t>
            </w:r>
            <w:r w:rsidR="00A263AE" w:rsidRPr="00A263AE">
              <w:rPr>
                <w:rFonts w:ascii="Times New Roman" w:hAnsi="Times New Roman" w:cs="Times New Roman"/>
                <w:i/>
                <w:color w:val="auto"/>
              </w:rPr>
              <w:t>отм.</w:t>
            </w:r>
            <w:r w:rsidRPr="00A263AE">
              <w:rPr>
                <w:rFonts w:ascii="Times New Roman" w:hAnsi="Times New Roman" w:cs="Times New Roman"/>
                <w:i/>
                <w:color w:val="auto"/>
              </w:rPr>
              <w:t xml:space="preserve"> с Р-ние №</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135/2005</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г. П-л №</w:t>
            </w:r>
            <w:r w:rsidR="00A263AE" w:rsidRPr="00A263AE">
              <w:rPr>
                <w:rFonts w:ascii="Times New Roman" w:hAnsi="Times New Roman" w:cs="Times New Roman"/>
                <w:i/>
                <w:color w:val="auto"/>
              </w:rPr>
              <w:t xml:space="preserve"> </w:t>
            </w:r>
            <w:r w:rsidRPr="00A263AE">
              <w:rPr>
                <w:rFonts w:ascii="Times New Roman" w:hAnsi="Times New Roman" w:cs="Times New Roman"/>
                <w:i/>
                <w:color w:val="auto"/>
              </w:rPr>
              <w:t xml:space="preserve">13 на ОбС- Антон/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5.</w:t>
            </w:r>
            <w:r w:rsidR="00A263AE">
              <w:rPr>
                <w:rFonts w:ascii="Times New Roman" w:hAnsi="Times New Roman" w:cs="Times New Roman"/>
                <w:color w:val="auto"/>
              </w:rPr>
              <w:t xml:space="preserve"> </w:t>
            </w:r>
            <w:r w:rsidRPr="00157499">
              <w:rPr>
                <w:rFonts w:ascii="Times New Roman" w:hAnsi="Times New Roman" w:cs="Times New Roman"/>
                <w:color w:val="auto"/>
              </w:rPr>
              <w:t xml:space="preserve">Копирни услуги за 1 страница </w:t>
            </w:r>
            <w:r w:rsidR="00A263AE">
              <w:rPr>
                <w:rFonts w:ascii="Times New Roman" w:hAnsi="Times New Roman" w:cs="Times New Roman"/>
                <w:color w:val="auto"/>
              </w:rPr>
              <w:t xml:space="preserve">– </w:t>
            </w:r>
            <w:r w:rsidRPr="00A263AE">
              <w:rPr>
                <w:rFonts w:ascii="Times New Roman" w:hAnsi="Times New Roman" w:cs="Times New Roman"/>
                <w:b/>
                <w:color w:val="auto"/>
              </w:rPr>
              <w:t>0</w:t>
            </w:r>
            <w:r w:rsidR="00A263AE" w:rsidRPr="00A263AE">
              <w:rPr>
                <w:rFonts w:ascii="Times New Roman" w:hAnsi="Times New Roman" w:cs="Times New Roman"/>
                <w:b/>
                <w:color w:val="auto"/>
              </w:rPr>
              <w:t>,</w:t>
            </w:r>
            <w:r w:rsidRPr="00A263AE">
              <w:rPr>
                <w:rFonts w:ascii="Times New Roman" w:hAnsi="Times New Roman" w:cs="Times New Roman"/>
                <w:b/>
                <w:color w:val="auto"/>
              </w:rPr>
              <w:t>10</w:t>
            </w:r>
            <w:r w:rsidR="00055D6C">
              <w:rPr>
                <w:rFonts w:ascii="Times New Roman" w:hAnsi="Times New Roman" w:cs="Times New Roman"/>
                <w:b/>
                <w:color w:val="auto"/>
              </w:rPr>
              <w:t xml:space="preserve"> </w:t>
            </w:r>
            <w:r w:rsidRPr="00A263AE">
              <w:rPr>
                <w:rFonts w:ascii="Times New Roman" w:hAnsi="Times New Roman" w:cs="Times New Roman"/>
                <w:b/>
                <w:color w:val="auto"/>
              </w:rPr>
              <w:t>лв./стр.</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6</w:t>
            </w:r>
            <w:r w:rsidRPr="009F5D1B">
              <w:rPr>
                <w:rFonts w:ascii="Times New Roman" w:hAnsi="Times New Roman" w:cs="Times New Roman"/>
                <w:color w:val="auto"/>
              </w:rPr>
              <w:t>.</w:t>
            </w:r>
            <w:r w:rsidR="008C0F34" w:rsidRPr="009F5D1B">
              <w:rPr>
                <w:rFonts w:ascii="Times New Roman" w:hAnsi="Times New Roman" w:cs="Times New Roman"/>
                <w:color w:val="auto"/>
              </w:rPr>
              <w:t xml:space="preserve"> </w:t>
            </w:r>
            <w:r w:rsidR="008C0F34" w:rsidRPr="009F5D1B">
              <w:rPr>
                <w:rFonts w:ascii="Times New Roman" w:hAnsi="Times New Roman" w:cs="Times New Roman"/>
                <w:i/>
                <w:color w:val="auto"/>
              </w:rPr>
              <w:t>Било:</w:t>
            </w:r>
            <w:r w:rsidR="008C0F34">
              <w:rPr>
                <w:rFonts w:ascii="Times New Roman" w:hAnsi="Times New Roman" w:cs="Times New Roman"/>
                <w:color w:val="auto"/>
              </w:rPr>
              <w:t xml:space="preserve"> </w:t>
            </w:r>
            <w:r w:rsidRPr="00AC2446">
              <w:rPr>
                <w:rFonts w:ascii="Times New Roman" w:hAnsi="Times New Roman" w:cs="Times New Roman"/>
                <w:color w:val="auto"/>
              </w:rPr>
              <w:t xml:space="preserve">Тръжни книжа – </w:t>
            </w:r>
            <w:r w:rsidRPr="00AC2446">
              <w:rPr>
                <w:rFonts w:ascii="Times New Roman" w:hAnsi="Times New Roman" w:cs="Times New Roman"/>
                <w:b/>
                <w:color w:val="auto"/>
              </w:rPr>
              <w:t xml:space="preserve">не по малко от </w:t>
            </w:r>
            <w:r w:rsidRPr="00AC2446">
              <w:rPr>
                <w:rFonts w:ascii="Times New Roman" w:hAnsi="Times New Roman" w:cs="Times New Roman"/>
                <w:b/>
                <w:bCs/>
                <w:color w:val="auto"/>
              </w:rPr>
              <w:t>20</w:t>
            </w:r>
            <w:r w:rsidR="00A263AE" w:rsidRPr="00AC2446">
              <w:rPr>
                <w:rFonts w:ascii="Times New Roman" w:hAnsi="Times New Roman" w:cs="Times New Roman"/>
                <w:b/>
                <w:bCs/>
                <w:color w:val="auto"/>
              </w:rPr>
              <w:t>,</w:t>
            </w:r>
            <w:r w:rsidRPr="00AC2446">
              <w:rPr>
                <w:rFonts w:ascii="Times New Roman" w:hAnsi="Times New Roman" w:cs="Times New Roman"/>
                <w:b/>
                <w:bCs/>
                <w:color w:val="auto"/>
              </w:rPr>
              <w:t xml:space="preserve">00 </w:t>
            </w:r>
            <w:r w:rsidRPr="00AC2446">
              <w:rPr>
                <w:rFonts w:ascii="Times New Roman" w:hAnsi="Times New Roman" w:cs="Times New Roman"/>
                <w:b/>
                <w:color w:val="auto"/>
              </w:rPr>
              <w:t>лв</w:t>
            </w:r>
            <w:r w:rsidR="00A263AE" w:rsidRPr="00AC2446">
              <w:rPr>
                <w:rFonts w:ascii="Times New Roman" w:hAnsi="Times New Roman" w:cs="Times New Roman"/>
                <w:b/>
                <w:color w:val="auto"/>
              </w:rPr>
              <w:t>.</w:t>
            </w:r>
            <w:r w:rsidRPr="00AC2446">
              <w:rPr>
                <w:rFonts w:ascii="Times New Roman" w:hAnsi="Times New Roman" w:cs="Times New Roman"/>
                <w:b/>
                <w:color w:val="auto"/>
              </w:rPr>
              <w:t xml:space="preserve"> на комплект</w:t>
            </w:r>
            <w:r w:rsidRPr="00AC2446">
              <w:rPr>
                <w:rFonts w:ascii="Times New Roman" w:hAnsi="Times New Roman" w:cs="Times New Roman"/>
                <w:color w:val="auto"/>
              </w:rPr>
              <w:t xml:space="preserve">, в т.ч. за: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отдаване под наем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продажба по ЗОС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възлагане на обществен превоз </w:t>
            </w:r>
          </w:p>
          <w:p w:rsidR="00157499"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процедури по ЗОП </w:t>
            </w:r>
          </w:p>
          <w:p w:rsidR="008C0F34" w:rsidRPr="00AC2446" w:rsidRDefault="008C0F34" w:rsidP="008C0F34">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6.</w:t>
            </w:r>
            <w:r>
              <w:rPr>
                <w:rFonts w:ascii="Times New Roman" w:hAnsi="Times New Roman" w:cs="Times New Roman"/>
                <w:color w:val="auto"/>
              </w:rPr>
              <w:t xml:space="preserve"> </w:t>
            </w:r>
            <w:r w:rsidRPr="009F5D1B">
              <w:rPr>
                <w:rFonts w:ascii="Times New Roman" w:hAnsi="Times New Roman" w:cs="Times New Roman"/>
                <w:i/>
                <w:color w:val="auto"/>
              </w:rPr>
              <w:t>Става:</w:t>
            </w:r>
            <w:r>
              <w:rPr>
                <w:rFonts w:ascii="Times New Roman" w:hAnsi="Times New Roman" w:cs="Times New Roman"/>
                <w:color w:val="auto"/>
              </w:rPr>
              <w:t xml:space="preserve"> </w:t>
            </w:r>
            <w:r w:rsidRPr="00AC2446">
              <w:rPr>
                <w:rFonts w:ascii="Times New Roman" w:hAnsi="Times New Roman" w:cs="Times New Roman"/>
                <w:color w:val="auto"/>
              </w:rPr>
              <w:t>Тръжни книжа –</w:t>
            </w:r>
            <w:r w:rsidR="00CD30FC" w:rsidRPr="00CD30FC">
              <w:rPr>
                <w:rFonts w:ascii="Times New Roman" w:hAnsi="Times New Roman" w:cs="Times New Roman"/>
                <w:b/>
                <w:color w:val="auto"/>
              </w:rPr>
              <w:t>10</w:t>
            </w:r>
            <w:r w:rsidRPr="00CD30FC">
              <w:rPr>
                <w:rFonts w:ascii="Times New Roman" w:hAnsi="Times New Roman" w:cs="Times New Roman"/>
                <w:b/>
                <w:bCs/>
                <w:color w:val="auto"/>
              </w:rPr>
              <w:t>,</w:t>
            </w:r>
            <w:r w:rsidRPr="00AC2446">
              <w:rPr>
                <w:rFonts w:ascii="Times New Roman" w:hAnsi="Times New Roman" w:cs="Times New Roman"/>
                <w:b/>
                <w:bCs/>
                <w:color w:val="auto"/>
              </w:rPr>
              <w:t xml:space="preserve">00 </w:t>
            </w:r>
            <w:r w:rsidRPr="00AC2446">
              <w:rPr>
                <w:rFonts w:ascii="Times New Roman" w:hAnsi="Times New Roman" w:cs="Times New Roman"/>
                <w:b/>
                <w:color w:val="auto"/>
              </w:rPr>
              <w:t>лв. на комплект</w:t>
            </w:r>
            <w:r w:rsidRPr="00AC2446">
              <w:rPr>
                <w:rFonts w:ascii="Times New Roman" w:hAnsi="Times New Roman" w:cs="Times New Roman"/>
                <w:color w:val="auto"/>
              </w:rPr>
              <w:t xml:space="preserve">, в т.ч. за: </w:t>
            </w:r>
            <w:r w:rsidR="009F5D1B" w:rsidRPr="009F5D1B">
              <w:rPr>
                <w:rFonts w:ascii="Times New Roman" w:hAnsi="Times New Roman" w:cs="Times New Roman"/>
                <w:bCs/>
                <w:i/>
                <w:color w:val="auto"/>
                <w:lang w:val="ru-RU"/>
              </w:rPr>
              <w:t>/</w:t>
            </w:r>
            <w:r w:rsidR="009F5D1B">
              <w:rPr>
                <w:rFonts w:ascii="Times New Roman" w:hAnsi="Times New Roman" w:cs="Times New Roman"/>
                <w:bCs/>
                <w:i/>
                <w:color w:val="auto"/>
                <w:lang w:val="ru-RU"/>
              </w:rPr>
              <w:t>изм</w:t>
            </w:r>
            <w:r w:rsidR="009F5D1B" w:rsidRPr="009F5D1B">
              <w:rPr>
                <w:rFonts w:ascii="Times New Roman" w:hAnsi="Times New Roman" w:cs="Times New Roman"/>
                <w:bCs/>
                <w:i/>
                <w:color w:val="auto"/>
                <w:lang w:val="ru-RU"/>
              </w:rPr>
              <w:t>. с реш-е № 245 по Протокол № 26/ 30.</w:t>
            </w:r>
            <w:r w:rsidR="002A22EB">
              <w:rPr>
                <w:rFonts w:ascii="Times New Roman" w:hAnsi="Times New Roman" w:cs="Times New Roman"/>
                <w:bCs/>
                <w:i/>
                <w:color w:val="auto"/>
                <w:lang w:val="ru-RU"/>
              </w:rPr>
              <w:t>10</w:t>
            </w:r>
            <w:r w:rsidR="009F5D1B" w:rsidRPr="009F5D1B">
              <w:rPr>
                <w:rFonts w:ascii="Times New Roman" w:hAnsi="Times New Roman" w:cs="Times New Roman"/>
                <w:bCs/>
                <w:i/>
                <w:color w:val="auto"/>
                <w:lang w:val="ru-RU"/>
              </w:rPr>
              <w:t>.2021 г</w:t>
            </w:r>
            <w:r w:rsidR="009F5D1B" w:rsidRPr="009F5D1B">
              <w:rPr>
                <w:rFonts w:ascii="Times New Roman" w:hAnsi="Times New Roman" w:cs="Times New Roman"/>
                <w:b/>
                <w:bCs/>
                <w:color w:val="auto"/>
                <w:lang w:val="ru-RU"/>
              </w:rPr>
              <w:t>./</w:t>
            </w:r>
          </w:p>
          <w:p w:rsidR="008C0F34" w:rsidRPr="00AC2446" w:rsidRDefault="008C0F34" w:rsidP="008C0F34">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отдаване под наем </w:t>
            </w:r>
          </w:p>
          <w:p w:rsidR="008C0F34" w:rsidRPr="00AC2446" w:rsidRDefault="008C0F34" w:rsidP="008C0F34">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 за продажба по ЗОС </w:t>
            </w:r>
          </w:p>
          <w:p w:rsidR="008C0F34" w:rsidRPr="00AC2446" w:rsidRDefault="008C0F34"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за</w:t>
            </w:r>
            <w:r w:rsidR="00CD30FC">
              <w:rPr>
                <w:rFonts w:ascii="Times New Roman" w:hAnsi="Times New Roman" w:cs="Times New Roman"/>
                <w:color w:val="auto"/>
              </w:rPr>
              <w:t xml:space="preserve"> възлагане на обществен превоз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7.</w:t>
            </w:r>
            <w:r w:rsidR="00FE7BD9" w:rsidRPr="00AC2446">
              <w:rPr>
                <w:rFonts w:ascii="Times New Roman" w:hAnsi="Times New Roman" w:cs="Times New Roman"/>
                <w:color w:val="auto"/>
              </w:rPr>
              <w:t xml:space="preserve"> </w:t>
            </w:r>
            <w:r w:rsidRPr="00AC2446">
              <w:rPr>
                <w:rFonts w:ascii="Times New Roman" w:hAnsi="Times New Roman" w:cs="Times New Roman"/>
                <w:color w:val="auto"/>
              </w:rPr>
              <w:t xml:space="preserve">Заверка на копие от актове, договори, заповеди, решения,протоколи и други документи – </w:t>
            </w:r>
            <w:r w:rsidRPr="00AC2446">
              <w:rPr>
                <w:rFonts w:ascii="Times New Roman" w:hAnsi="Times New Roman" w:cs="Times New Roman"/>
                <w:b/>
                <w:bCs/>
                <w:color w:val="auto"/>
              </w:rPr>
              <w:t>1</w:t>
            </w:r>
            <w:r w:rsidR="00FE7BD9" w:rsidRPr="00AC2446">
              <w:rPr>
                <w:rFonts w:ascii="Times New Roman" w:hAnsi="Times New Roman" w:cs="Times New Roman"/>
                <w:b/>
                <w:bCs/>
                <w:color w:val="auto"/>
              </w:rPr>
              <w:t>,</w:t>
            </w:r>
            <w:r w:rsidRPr="00AC2446">
              <w:rPr>
                <w:rFonts w:ascii="Times New Roman" w:hAnsi="Times New Roman" w:cs="Times New Roman"/>
                <w:b/>
                <w:bCs/>
                <w:color w:val="auto"/>
              </w:rPr>
              <w:t>00 лв</w:t>
            </w:r>
            <w:r w:rsidR="00FE7BD9" w:rsidRPr="00AC2446">
              <w:rPr>
                <w:rFonts w:ascii="Times New Roman" w:hAnsi="Times New Roman" w:cs="Times New Roman"/>
                <w:b/>
                <w:bCs/>
                <w:color w:val="auto"/>
              </w:rPr>
              <w:t>.</w:t>
            </w:r>
            <w:r w:rsidRPr="00AC2446">
              <w:rPr>
                <w:rFonts w:ascii="Times New Roman" w:hAnsi="Times New Roman" w:cs="Times New Roman"/>
                <w:b/>
                <w:bCs/>
                <w:color w:val="auto"/>
              </w:rPr>
              <w:t>/</w:t>
            </w:r>
            <w:r w:rsidRPr="00AC2446">
              <w:rPr>
                <w:rFonts w:ascii="Times New Roman" w:hAnsi="Times New Roman" w:cs="Times New Roman"/>
                <w:b/>
                <w:color w:val="auto"/>
              </w:rPr>
              <w:t>бр.</w:t>
            </w:r>
            <w:r w:rsidRPr="00AC2446">
              <w:rPr>
                <w:rFonts w:ascii="Times New Roman" w:hAnsi="Times New Roman" w:cs="Times New Roman"/>
                <w:color w:val="auto"/>
              </w:rPr>
              <w:t xml:space="preserve">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8.</w:t>
            </w:r>
            <w:r w:rsidR="00FE7BD9" w:rsidRPr="00AC2446">
              <w:rPr>
                <w:rFonts w:ascii="Times New Roman" w:hAnsi="Times New Roman" w:cs="Times New Roman"/>
                <w:color w:val="auto"/>
              </w:rPr>
              <w:t xml:space="preserve"> </w:t>
            </w:r>
            <w:r w:rsidRPr="00AC2446">
              <w:rPr>
                <w:rFonts w:ascii="Times New Roman" w:hAnsi="Times New Roman" w:cs="Times New Roman"/>
                <w:color w:val="auto"/>
              </w:rPr>
              <w:t xml:space="preserve">Удостоверение за търпимост на основание § 16, ал. 1 от ЗУТ за строежи, изградени до 07.04.87 г. – </w:t>
            </w:r>
            <w:r w:rsidRPr="00AC2446">
              <w:rPr>
                <w:rFonts w:ascii="Times New Roman" w:hAnsi="Times New Roman" w:cs="Times New Roman"/>
                <w:b/>
                <w:bCs/>
                <w:color w:val="auto"/>
              </w:rPr>
              <w:t>3</w:t>
            </w:r>
            <w:r w:rsidR="002B52AD" w:rsidRPr="00AC2446">
              <w:rPr>
                <w:rFonts w:ascii="Times New Roman" w:hAnsi="Times New Roman" w:cs="Times New Roman"/>
                <w:b/>
                <w:bCs/>
                <w:color w:val="auto"/>
              </w:rPr>
              <w:t>,</w:t>
            </w:r>
            <w:r w:rsidRPr="00AC2446">
              <w:rPr>
                <w:rFonts w:ascii="Times New Roman" w:hAnsi="Times New Roman" w:cs="Times New Roman"/>
                <w:b/>
                <w:bCs/>
                <w:color w:val="auto"/>
              </w:rPr>
              <w:t xml:space="preserve">00 лв./бр. </w:t>
            </w:r>
          </w:p>
          <w:p w:rsidR="00157499" w:rsidRPr="00AC2446" w:rsidRDefault="002B52AD"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9. </w:t>
            </w:r>
            <w:r w:rsidR="00157499" w:rsidRPr="00AC2446">
              <w:rPr>
                <w:rFonts w:ascii="Times New Roman" w:hAnsi="Times New Roman" w:cs="Times New Roman"/>
                <w:color w:val="auto"/>
              </w:rPr>
              <w:t xml:space="preserve">Удостоверение за реално обособени части на сгради /чл. 202 от ЗУТ/ - </w:t>
            </w:r>
            <w:r w:rsidR="00157499" w:rsidRPr="00AC2446">
              <w:rPr>
                <w:rFonts w:ascii="Times New Roman" w:hAnsi="Times New Roman" w:cs="Times New Roman"/>
                <w:b/>
                <w:bCs/>
                <w:color w:val="auto"/>
              </w:rPr>
              <w:t>3</w:t>
            </w:r>
            <w:r w:rsidRPr="00AC2446">
              <w:rPr>
                <w:rFonts w:ascii="Times New Roman" w:hAnsi="Times New Roman" w:cs="Times New Roman"/>
                <w:b/>
                <w:bCs/>
                <w:color w:val="auto"/>
              </w:rPr>
              <w:t>,</w:t>
            </w:r>
            <w:r w:rsidR="00157499" w:rsidRPr="00AC2446">
              <w:rPr>
                <w:rFonts w:ascii="Times New Roman" w:hAnsi="Times New Roman" w:cs="Times New Roman"/>
                <w:b/>
                <w:bCs/>
                <w:color w:val="auto"/>
              </w:rPr>
              <w:t>00 лв./бр</w:t>
            </w:r>
            <w:r w:rsidR="00157499" w:rsidRPr="00AC2446">
              <w:rPr>
                <w:rFonts w:ascii="Times New Roman" w:hAnsi="Times New Roman" w:cs="Times New Roman"/>
                <w:color w:val="auto"/>
              </w:rPr>
              <w:t xml:space="preserve">.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10.</w:t>
            </w:r>
            <w:r w:rsidR="002B52AD" w:rsidRPr="00AC2446">
              <w:rPr>
                <w:rFonts w:ascii="Times New Roman" w:hAnsi="Times New Roman" w:cs="Times New Roman"/>
                <w:color w:val="auto"/>
              </w:rPr>
              <w:t xml:space="preserve"> </w:t>
            </w:r>
            <w:r w:rsidRPr="00AC2446">
              <w:rPr>
                <w:rFonts w:ascii="Times New Roman" w:hAnsi="Times New Roman" w:cs="Times New Roman"/>
                <w:color w:val="auto"/>
              </w:rPr>
              <w:t xml:space="preserve">Удостоверение за отстояние на търговски обект от здравно, детско и учебно заведение – </w:t>
            </w:r>
            <w:r w:rsidRPr="00AC2446">
              <w:rPr>
                <w:rFonts w:ascii="Times New Roman" w:hAnsi="Times New Roman" w:cs="Times New Roman"/>
                <w:b/>
                <w:bCs/>
                <w:color w:val="auto"/>
              </w:rPr>
              <w:t>3</w:t>
            </w:r>
            <w:r w:rsidR="002B52AD" w:rsidRPr="00AC2446">
              <w:rPr>
                <w:rFonts w:ascii="Times New Roman" w:hAnsi="Times New Roman" w:cs="Times New Roman"/>
                <w:b/>
                <w:bCs/>
                <w:color w:val="auto"/>
              </w:rPr>
              <w:t>,</w:t>
            </w:r>
            <w:r w:rsidRPr="00AC2446">
              <w:rPr>
                <w:rFonts w:ascii="Times New Roman" w:hAnsi="Times New Roman" w:cs="Times New Roman"/>
                <w:b/>
                <w:bCs/>
                <w:color w:val="auto"/>
              </w:rPr>
              <w:t xml:space="preserve">00 лв.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11.</w:t>
            </w:r>
            <w:r w:rsidR="002B52AD" w:rsidRPr="00AC2446">
              <w:rPr>
                <w:rFonts w:ascii="Times New Roman" w:hAnsi="Times New Roman" w:cs="Times New Roman"/>
                <w:color w:val="auto"/>
              </w:rPr>
              <w:t xml:space="preserve"> </w:t>
            </w:r>
            <w:r w:rsidRPr="00AC2446">
              <w:rPr>
                <w:rFonts w:ascii="Times New Roman" w:hAnsi="Times New Roman" w:cs="Times New Roman"/>
                <w:color w:val="auto"/>
              </w:rPr>
              <w:t xml:space="preserve">Удостоверение за ползване на строежите по предназначение /чл. 178, ал. 2 от ЗУТ и чл. 4, ал. 2 от Наредба 6/ - </w:t>
            </w:r>
            <w:r w:rsidRPr="00AC2446">
              <w:rPr>
                <w:rFonts w:ascii="Times New Roman" w:hAnsi="Times New Roman" w:cs="Times New Roman"/>
                <w:b/>
                <w:bCs/>
                <w:color w:val="auto"/>
              </w:rPr>
              <w:t>3</w:t>
            </w:r>
            <w:r w:rsidR="002B52AD" w:rsidRPr="00AC2446">
              <w:rPr>
                <w:rFonts w:ascii="Times New Roman" w:hAnsi="Times New Roman" w:cs="Times New Roman"/>
                <w:b/>
                <w:bCs/>
                <w:color w:val="auto"/>
              </w:rPr>
              <w:t>,</w:t>
            </w:r>
            <w:r w:rsidRPr="00AC2446">
              <w:rPr>
                <w:rFonts w:ascii="Times New Roman" w:hAnsi="Times New Roman" w:cs="Times New Roman"/>
                <w:b/>
                <w:bCs/>
                <w:color w:val="auto"/>
              </w:rPr>
              <w:t xml:space="preserve">00 лв.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12.</w:t>
            </w:r>
            <w:r w:rsidR="002B52AD" w:rsidRPr="00AC2446">
              <w:rPr>
                <w:rFonts w:ascii="Times New Roman" w:hAnsi="Times New Roman" w:cs="Times New Roman"/>
                <w:color w:val="auto"/>
              </w:rPr>
              <w:t xml:space="preserve"> </w:t>
            </w:r>
            <w:r w:rsidRPr="00AC2446">
              <w:rPr>
                <w:rFonts w:ascii="Times New Roman" w:hAnsi="Times New Roman" w:cs="Times New Roman"/>
                <w:color w:val="auto"/>
              </w:rPr>
              <w:t>Удостоверение за извършена обстоятелствена проверка –</w:t>
            </w:r>
            <w:r w:rsidR="002B52AD" w:rsidRPr="00AC2446">
              <w:rPr>
                <w:rFonts w:ascii="Times New Roman" w:hAnsi="Times New Roman" w:cs="Times New Roman"/>
                <w:color w:val="auto"/>
              </w:rPr>
              <w:t xml:space="preserve"> </w:t>
            </w:r>
            <w:r w:rsidRPr="00AC2446">
              <w:rPr>
                <w:rFonts w:ascii="Times New Roman" w:hAnsi="Times New Roman" w:cs="Times New Roman"/>
                <w:b/>
                <w:bCs/>
                <w:color w:val="auto"/>
              </w:rPr>
              <w:t>3</w:t>
            </w:r>
            <w:r w:rsidR="002B52AD" w:rsidRPr="00AC2446">
              <w:rPr>
                <w:rFonts w:ascii="Times New Roman" w:hAnsi="Times New Roman" w:cs="Times New Roman"/>
                <w:b/>
                <w:bCs/>
                <w:color w:val="auto"/>
              </w:rPr>
              <w:t>,</w:t>
            </w:r>
            <w:r w:rsidRPr="00AC2446">
              <w:rPr>
                <w:rFonts w:ascii="Times New Roman" w:hAnsi="Times New Roman" w:cs="Times New Roman"/>
                <w:b/>
                <w:bCs/>
                <w:color w:val="auto"/>
              </w:rPr>
              <w:t xml:space="preserve">00лв./бр.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13.</w:t>
            </w:r>
            <w:r w:rsidR="002B52AD" w:rsidRPr="00AC2446">
              <w:rPr>
                <w:rFonts w:ascii="Times New Roman" w:hAnsi="Times New Roman" w:cs="Times New Roman"/>
                <w:color w:val="auto"/>
              </w:rPr>
              <w:t xml:space="preserve"> </w:t>
            </w:r>
            <w:r w:rsidRPr="00AC2446">
              <w:rPr>
                <w:rFonts w:ascii="Times New Roman" w:hAnsi="Times New Roman" w:cs="Times New Roman"/>
                <w:color w:val="auto"/>
              </w:rPr>
              <w:t xml:space="preserve">Становища на държавна приемателна комисия – </w:t>
            </w:r>
            <w:r w:rsidRPr="00AC2446">
              <w:rPr>
                <w:rFonts w:ascii="Times New Roman" w:hAnsi="Times New Roman" w:cs="Times New Roman"/>
                <w:b/>
                <w:bCs/>
                <w:color w:val="auto"/>
              </w:rPr>
              <w:t>20</w:t>
            </w:r>
            <w:r w:rsidR="002B52AD" w:rsidRPr="00AC2446">
              <w:rPr>
                <w:rFonts w:ascii="Times New Roman" w:hAnsi="Times New Roman" w:cs="Times New Roman"/>
                <w:b/>
                <w:bCs/>
                <w:color w:val="auto"/>
              </w:rPr>
              <w:t>,</w:t>
            </w:r>
            <w:r w:rsidRPr="00AC2446">
              <w:rPr>
                <w:rFonts w:ascii="Times New Roman" w:hAnsi="Times New Roman" w:cs="Times New Roman"/>
                <w:b/>
                <w:bCs/>
                <w:color w:val="auto"/>
              </w:rPr>
              <w:t>00 лв./бр</w:t>
            </w:r>
            <w:r w:rsidRPr="00AC2446">
              <w:rPr>
                <w:rFonts w:ascii="Times New Roman" w:hAnsi="Times New Roman" w:cs="Times New Roman"/>
                <w:color w:val="auto"/>
              </w:rPr>
              <w:t xml:space="preserve">. </w:t>
            </w:r>
          </w:p>
          <w:p w:rsidR="00157499" w:rsidRPr="00AC2446"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14.Одобряване на екзекутивни документи </w:t>
            </w:r>
            <w:r w:rsidR="002B52AD" w:rsidRPr="00AC2446">
              <w:rPr>
                <w:rFonts w:ascii="Times New Roman" w:hAnsi="Times New Roman" w:cs="Times New Roman"/>
                <w:color w:val="auto"/>
              </w:rPr>
              <w:t>–</w:t>
            </w:r>
            <w:r w:rsidRPr="00AC2446">
              <w:rPr>
                <w:rFonts w:ascii="Times New Roman" w:hAnsi="Times New Roman" w:cs="Times New Roman"/>
                <w:color w:val="auto"/>
              </w:rPr>
              <w:t xml:space="preserve"> </w:t>
            </w:r>
            <w:r w:rsidRPr="00AC2446">
              <w:rPr>
                <w:rFonts w:ascii="Times New Roman" w:hAnsi="Times New Roman" w:cs="Times New Roman"/>
                <w:b/>
                <w:bCs/>
                <w:color w:val="auto"/>
              </w:rPr>
              <w:t>20</w:t>
            </w:r>
            <w:r w:rsidR="002B52AD" w:rsidRPr="00AC2446">
              <w:rPr>
                <w:rFonts w:ascii="Times New Roman" w:hAnsi="Times New Roman" w:cs="Times New Roman"/>
                <w:b/>
                <w:bCs/>
                <w:color w:val="auto"/>
              </w:rPr>
              <w:t>,</w:t>
            </w:r>
            <w:r w:rsidRPr="00AC2446">
              <w:rPr>
                <w:rFonts w:ascii="Times New Roman" w:hAnsi="Times New Roman" w:cs="Times New Roman"/>
                <w:b/>
                <w:bCs/>
                <w:color w:val="auto"/>
              </w:rPr>
              <w:t>00 лв./бр</w:t>
            </w:r>
            <w:r w:rsidRPr="00AC2446">
              <w:rPr>
                <w:rFonts w:ascii="Times New Roman" w:hAnsi="Times New Roman" w:cs="Times New Roman"/>
                <w:color w:val="auto"/>
              </w:rPr>
              <w:t xml:space="preserve">. </w:t>
            </w:r>
          </w:p>
          <w:p w:rsidR="00157499" w:rsidRPr="00AC2446" w:rsidRDefault="00157499" w:rsidP="004F393B">
            <w:pPr>
              <w:pStyle w:val="Default"/>
              <w:pageBreakBefore/>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t xml:space="preserve">15.Издаване на виза за проектиране – </w:t>
            </w:r>
            <w:r w:rsidRPr="00AC2446">
              <w:rPr>
                <w:rFonts w:ascii="Times New Roman" w:hAnsi="Times New Roman" w:cs="Times New Roman"/>
                <w:b/>
                <w:bCs/>
                <w:color w:val="auto"/>
              </w:rPr>
              <w:t>10</w:t>
            </w:r>
            <w:r w:rsidR="002B52AD" w:rsidRPr="00AC2446">
              <w:rPr>
                <w:rFonts w:ascii="Times New Roman" w:hAnsi="Times New Roman" w:cs="Times New Roman"/>
                <w:b/>
                <w:bCs/>
                <w:color w:val="auto"/>
              </w:rPr>
              <w:t>,</w:t>
            </w:r>
            <w:r w:rsidRPr="00AC2446">
              <w:rPr>
                <w:rFonts w:ascii="Times New Roman" w:hAnsi="Times New Roman" w:cs="Times New Roman"/>
                <w:b/>
                <w:bCs/>
                <w:color w:val="auto"/>
              </w:rPr>
              <w:t xml:space="preserve">00 лв/бр.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AC2446">
              <w:rPr>
                <w:rFonts w:ascii="Times New Roman" w:hAnsi="Times New Roman" w:cs="Times New Roman"/>
                <w:color w:val="auto"/>
              </w:rPr>
              <w:lastRenderedPageBreak/>
              <w:t>16.</w:t>
            </w:r>
            <w:r w:rsidR="003B0343" w:rsidRPr="00AC2446">
              <w:rPr>
                <w:rFonts w:ascii="Times New Roman" w:hAnsi="Times New Roman" w:cs="Times New Roman"/>
                <w:color w:val="auto"/>
              </w:rPr>
              <w:t xml:space="preserve"> </w:t>
            </w:r>
            <w:r w:rsidRPr="00AC2446">
              <w:rPr>
                <w:rFonts w:ascii="Times New Roman" w:hAnsi="Times New Roman" w:cs="Times New Roman"/>
                <w:color w:val="auto"/>
              </w:rPr>
              <w:t>Служебно изработване на проект за изменение на действащ устройствен план (§ 8 от ЗУТ)</w:t>
            </w:r>
            <w:r w:rsidRPr="00157499">
              <w:rPr>
                <w:rFonts w:ascii="Times New Roman" w:hAnsi="Times New Roman" w:cs="Times New Roman"/>
                <w:color w:val="auto"/>
              </w:rPr>
              <w:t xml:space="preserve">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17.</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Издаване на Разрешително за таксиметров превоз на пътници – </w:t>
            </w:r>
            <w:r w:rsidRPr="00157499">
              <w:rPr>
                <w:rFonts w:ascii="Times New Roman" w:hAnsi="Times New Roman" w:cs="Times New Roman"/>
                <w:b/>
                <w:bCs/>
                <w:color w:val="auto"/>
              </w:rPr>
              <w:t>50</w:t>
            </w:r>
            <w:r w:rsidR="003B0343">
              <w:rPr>
                <w:rFonts w:ascii="Times New Roman" w:hAnsi="Times New Roman" w:cs="Times New Roman"/>
                <w:b/>
                <w:bCs/>
                <w:color w:val="auto"/>
              </w:rPr>
              <w:t>,</w:t>
            </w:r>
            <w:r w:rsidRPr="00157499">
              <w:rPr>
                <w:rFonts w:ascii="Times New Roman" w:hAnsi="Times New Roman" w:cs="Times New Roman"/>
                <w:b/>
                <w:bCs/>
                <w:color w:val="auto"/>
              </w:rPr>
              <w:t>00</w:t>
            </w:r>
            <w:r w:rsidR="003B0343">
              <w:rPr>
                <w:rFonts w:ascii="Times New Roman" w:hAnsi="Times New Roman" w:cs="Times New Roman"/>
                <w:b/>
                <w:bCs/>
                <w:color w:val="auto"/>
              </w:rPr>
              <w:t xml:space="preserve"> </w:t>
            </w:r>
            <w:r w:rsidRPr="00157499">
              <w:rPr>
                <w:rFonts w:ascii="Times New Roman" w:hAnsi="Times New Roman" w:cs="Times New Roman"/>
                <w:b/>
                <w:bCs/>
                <w:color w:val="auto"/>
              </w:rPr>
              <w:t xml:space="preserve">лв./годишно;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18.</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Издаване на Разрешително за обществен превоз на пътници – </w:t>
            </w:r>
            <w:r w:rsidR="003B0343">
              <w:rPr>
                <w:rFonts w:ascii="Times New Roman" w:hAnsi="Times New Roman" w:cs="Times New Roman"/>
                <w:b/>
                <w:bCs/>
                <w:color w:val="auto"/>
              </w:rPr>
              <w:t>100,</w:t>
            </w:r>
            <w:r w:rsidRPr="00157499">
              <w:rPr>
                <w:rFonts w:ascii="Times New Roman" w:hAnsi="Times New Roman" w:cs="Times New Roman"/>
                <w:b/>
                <w:bCs/>
                <w:color w:val="auto"/>
              </w:rPr>
              <w:t>00</w:t>
            </w:r>
            <w:r w:rsidR="003B0343">
              <w:rPr>
                <w:rFonts w:ascii="Times New Roman" w:hAnsi="Times New Roman" w:cs="Times New Roman"/>
                <w:b/>
                <w:bCs/>
                <w:color w:val="auto"/>
              </w:rPr>
              <w:t xml:space="preserve"> </w:t>
            </w:r>
            <w:r w:rsidRPr="00157499">
              <w:rPr>
                <w:rFonts w:ascii="Times New Roman" w:hAnsi="Times New Roman" w:cs="Times New Roman"/>
                <w:b/>
                <w:bCs/>
                <w:color w:val="auto"/>
              </w:rPr>
              <w:t xml:space="preserve">лв./ годишно;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19.</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Съгласуване на транспортна схема – </w:t>
            </w:r>
            <w:r w:rsidRPr="00157499">
              <w:rPr>
                <w:rFonts w:ascii="Times New Roman" w:hAnsi="Times New Roman" w:cs="Times New Roman"/>
                <w:b/>
                <w:bCs/>
                <w:color w:val="auto"/>
              </w:rPr>
              <w:t>20</w:t>
            </w:r>
            <w:r w:rsidR="003B0343">
              <w:rPr>
                <w:rFonts w:ascii="Times New Roman" w:hAnsi="Times New Roman" w:cs="Times New Roman"/>
                <w:b/>
                <w:bCs/>
                <w:color w:val="auto"/>
              </w:rPr>
              <w:t>,</w:t>
            </w:r>
            <w:r w:rsidRPr="00157499">
              <w:rPr>
                <w:rFonts w:ascii="Times New Roman" w:hAnsi="Times New Roman" w:cs="Times New Roman"/>
                <w:b/>
                <w:bCs/>
                <w:color w:val="auto"/>
              </w:rPr>
              <w:t>0</w:t>
            </w:r>
            <w:r w:rsidR="003B0343">
              <w:rPr>
                <w:rFonts w:ascii="Times New Roman" w:hAnsi="Times New Roman" w:cs="Times New Roman"/>
                <w:b/>
                <w:bCs/>
                <w:color w:val="auto"/>
              </w:rPr>
              <w:t>0 лв./</w:t>
            </w:r>
            <w:r w:rsidRPr="00157499">
              <w:rPr>
                <w:rFonts w:ascii="Times New Roman" w:hAnsi="Times New Roman" w:cs="Times New Roman"/>
                <w:b/>
                <w:bCs/>
                <w:color w:val="auto"/>
              </w:rPr>
              <w:t xml:space="preserve">линия;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20.</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Заверка на уведомление за регистрация на търговски обект </w:t>
            </w:r>
            <w:r w:rsidRPr="00157499">
              <w:rPr>
                <w:rFonts w:ascii="Times New Roman" w:hAnsi="Times New Roman" w:cs="Times New Roman"/>
                <w:b/>
                <w:bCs/>
                <w:color w:val="auto"/>
              </w:rPr>
              <w:t>– 5</w:t>
            </w:r>
            <w:r w:rsidR="003B0343">
              <w:rPr>
                <w:rFonts w:ascii="Times New Roman" w:hAnsi="Times New Roman" w:cs="Times New Roman"/>
                <w:b/>
                <w:bCs/>
                <w:color w:val="auto"/>
              </w:rPr>
              <w:t>,</w:t>
            </w:r>
            <w:r w:rsidRPr="00157499">
              <w:rPr>
                <w:rFonts w:ascii="Times New Roman" w:hAnsi="Times New Roman" w:cs="Times New Roman"/>
                <w:b/>
                <w:bCs/>
                <w:color w:val="auto"/>
              </w:rPr>
              <w:t xml:space="preserve">00 лв.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21.</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Бланки: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 заповед за категоризация – </w:t>
            </w:r>
            <w:r w:rsidRPr="00157499">
              <w:rPr>
                <w:rFonts w:ascii="Times New Roman" w:hAnsi="Times New Roman" w:cs="Times New Roman"/>
                <w:b/>
                <w:bCs/>
                <w:color w:val="auto"/>
              </w:rPr>
              <w:t>10</w:t>
            </w:r>
            <w:r w:rsidR="003B0343">
              <w:rPr>
                <w:rFonts w:ascii="Times New Roman" w:hAnsi="Times New Roman" w:cs="Times New Roman"/>
                <w:b/>
                <w:bCs/>
                <w:color w:val="auto"/>
              </w:rPr>
              <w:t>,</w:t>
            </w:r>
            <w:r w:rsidRPr="00157499">
              <w:rPr>
                <w:rFonts w:ascii="Times New Roman" w:hAnsi="Times New Roman" w:cs="Times New Roman"/>
                <w:b/>
                <w:bCs/>
                <w:color w:val="auto"/>
              </w:rPr>
              <w:t xml:space="preserve">00 лв.;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 заповед за промяна на работното време на търговски обект – </w:t>
            </w:r>
            <w:r w:rsidRPr="00157499">
              <w:rPr>
                <w:rFonts w:ascii="Times New Roman" w:hAnsi="Times New Roman" w:cs="Times New Roman"/>
                <w:b/>
                <w:bCs/>
                <w:color w:val="auto"/>
              </w:rPr>
              <w:t>10</w:t>
            </w:r>
            <w:r w:rsidR="003B0343">
              <w:rPr>
                <w:rFonts w:ascii="Times New Roman" w:hAnsi="Times New Roman" w:cs="Times New Roman"/>
                <w:b/>
                <w:bCs/>
                <w:color w:val="auto"/>
              </w:rPr>
              <w:t>,</w:t>
            </w:r>
            <w:r w:rsidRPr="00157499">
              <w:rPr>
                <w:rFonts w:ascii="Times New Roman" w:hAnsi="Times New Roman" w:cs="Times New Roman"/>
                <w:b/>
                <w:bCs/>
                <w:color w:val="auto"/>
              </w:rPr>
              <w:t xml:space="preserve">00 лв.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24.</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Регистрация на собственици на пчели и пчелни семейства – </w:t>
            </w:r>
            <w:r w:rsidRPr="00157499">
              <w:rPr>
                <w:rFonts w:ascii="Times New Roman" w:hAnsi="Times New Roman" w:cs="Times New Roman"/>
                <w:b/>
                <w:bCs/>
                <w:color w:val="auto"/>
              </w:rPr>
              <w:t>5</w:t>
            </w:r>
            <w:r w:rsidR="003B0343">
              <w:rPr>
                <w:rFonts w:ascii="Times New Roman" w:hAnsi="Times New Roman" w:cs="Times New Roman"/>
                <w:b/>
                <w:bCs/>
                <w:color w:val="auto"/>
              </w:rPr>
              <w:t>,</w:t>
            </w:r>
            <w:r w:rsidRPr="00157499">
              <w:rPr>
                <w:rFonts w:ascii="Times New Roman" w:hAnsi="Times New Roman" w:cs="Times New Roman"/>
                <w:b/>
                <w:bCs/>
                <w:color w:val="auto"/>
              </w:rPr>
              <w:t xml:space="preserve">00 лв.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25. Регистрация на пункт за дестилация и ферментирали плодови материали за производство на ракия на граждани с техни материали – </w:t>
            </w:r>
            <w:r w:rsidRPr="00157499">
              <w:rPr>
                <w:rFonts w:ascii="Times New Roman" w:hAnsi="Times New Roman" w:cs="Times New Roman"/>
                <w:b/>
                <w:bCs/>
                <w:color w:val="auto"/>
              </w:rPr>
              <w:t>10</w:t>
            </w:r>
            <w:r w:rsidR="003B0343">
              <w:rPr>
                <w:rFonts w:ascii="Times New Roman" w:hAnsi="Times New Roman" w:cs="Times New Roman"/>
                <w:b/>
                <w:bCs/>
                <w:color w:val="auto"/>
              </w:rPr>
              <w:t>,</w:t>
            </w:r>
            <w:r w:rsidRPr="00157499">
              <w:rPr>
                <w:rFonts w:ascii="Times New Roman" w:hAnsi="Times New Roman" w:cs="Times New Roman"/>
                <w:b/>
                <w:bCs/>
                <w:color w:val="auto"/>
              </w:rPr>
              <w:t xml:space="preserve">00 лв.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26. Заверка на дневници (регистри) за покупка и продажба на черни и цветни метали – </w:t>
            </w:r>
            <w:r w:rsidRPr="00157499">
              <w:rPr>
                <w:rFonts w:ascii="Times New Roman" w:hAnsi="Times New Roman" w:cs="Times New Roman"/>
                <w:b/>
                <w:bCs/>
                <w:color w:val="auto"/>
              </w:rPr>
              <w:t>20</w:t>
            </w:r>
            <w:r w:rsidR="003B0343">
              <w:rPr>
                <w:rFonts w:ascii="Times New Roman" w:hAnsi="Times New Roman" w:cs="Times New Roman"/>
                <w:b/>
                <w:bCs/>
                <w:color w:val="auto"/>
              </w:rPr>
              <w:t>,</w:t>
            </w:r>
            <w:r w:rsidRPr="00157499">
              <w:rPr>
                <w:rFonts w:ascii="Times New Roman" w:hAnsi="Times New Roman" w:cs="Times New Roman"/>
                <w:b/>
                <w:bCs/>
                <w:color w:val="auto"/>
              </w:rPr>
              <w:t xml:space="preserve">00 лв.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27. Издаване на други разрешения за извършване на търговска дейност или услуги – </w:t>
            </w:r>
            <w:r w:rsidRPr="00157499">
              <w:rPr>
                <w:rFonts w:ascii="Times New Roman" w:hAnsi="Times New Roman" w:cs="Times New Roman"/>
                <w:b/>
                <w:bCs/>
                <w:color w:val="auto"/>
              </w:rPr>
              <w:t>5</w:t>
            </w:r>
            <w:r w:rsidR="003B0343">
              <w:rPr>
                <w:rFonts w:ascii="Times New Roman" w:hAnsi="Times New Roman" w:cs="Times New Roman"/>
                <w:b/>
                <w:bCs/>
                <w:color w:val="auto"/>
              </w:rPr>
              <w:t>,</w:t>
            </w:r>
            <w:r w:rsidRPr="00157499">
              <w:rPr>
                <w:rFonts w:ascii="Times New Roman" w:hAnsi="Times New Roman" w:cs="Times New Roman"/>
                <w:b/>
                <w:bCs/>
                <w:color w:val="auto"/>
              </w:rPr>
              <w:t xml:space="preserve">00 лв.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28.</w:t>
            </w:r>
            <w:r w:rsidR="003B0343">
              <w:rPr>
                <w:rFonts w:ascii="Times New Roman" w:hAnsi="Times New Roman" w:cs="Times New Roman"/>
                <w:color w:val="auto"/>
              </w:rPr>
              <w:t xml:space="preserve"> </w:t>
            </w:r>
            <w:r w:rsidRPr="00157499">
              <w:rPr>
                <w:rFonts w:ascii="Times New Roman" w:hAnsi="Times New Roman" w:cs="Times New Roman"/>
                <w:color w:val="auto"/>
              </w:rPr>
              <w:t>За опазване на земеделски имоти</w:t>
            </w:r>
            <w:r w:rsidR="003B0343">
              <w:rPr>
                <w:rFonts w:ascii="Times New Roman" w:hAnsi="Times New Roman" w:cs="Times New Roman"/>
                <w:color w:val="auto"/>
              </w:rPr>
              <w:t xml:space="preserve"> </w:t>
            </w:r>
            <w:r w:rsidR="003B0343">
              <w:rPr>
                <w:rFonts w:ascii="Times New Roman" w:hAnsi="Times New Roman" w:cs="Times New Roman"/>
                <w:b/>
                <w:bCs/>
                <w:color w:val="auto"/>
              </w:rPr>
              <w:t xml:space="preserve">– </w:t>
            </w:r>
            <w:r w:rsidRPr="00157499">
              <w:rPr>
                <w:rFonts w:ascii="Times New Roman" w:hAnsi="Times New Roman" w:cs="Times New Roman"/>
                <w:b/>
                <w:bCs/>
                <w:color w:val="auto"/>
              </w:rPr>
              <w:t>1</w:t>
            </w:r>
            <w:r w:rsidR="003B0343">
              <w:rPr>
                <w:rFonts w:ascii="Times New Roman" w:hAnsi="Times New Roman" w:cs="Times New Roman"/>
                <w:b/>
                <w:bCs/>
                <w:color w:val="auto"/>
              </w:rPr>
              <w:t>,</w:t>
            </w:r>
            <w:r w:rsidRPr="00157499">
              <w:rPr>
                <w:rFonts w:ascii="Times New Roman" w:hAnsi="Times New Roman" w:cs="Times New Roman"/>
                <w:b/>
                <w:bCs/>
                <w:color w:val="auto"/>
              </w:rPr>
              <w:t>00</w:t>
            </w:r>
            <w:r w:rsidR="003B0343">
              <w:rPr>
                <w:rFonts w:ascii="Times New Roman" w:hAnsi="Times New Roman" w:cs="Times New Roman"/>
                <w:b/>
                <w:bCs/>
                <w:color w:val="auto"/>
              </w:rPr>
              <w:t xml:space="preserve"> </w:t>
            </w:r>
            <w:r w:rsidRPr="00157499">
              <w:rPr>
                <w:rFonts w:ascii="Times New Roman" w:hAnsi="Times New Roman" w:cs="Times New Roman"/>
                <w:b/>
                <w:bCs/>
                <w:color w:val="auto"/>
              </w:rPr>
              <w:t>лв</w:t>
            </w:r>
            <w:r w:rsidRPr="003B0343">
              <w:rPr>
                <w:rFonts w:ascii="Times New Roman" w:hAnsi="Times New Roman" w:cs="Times New Roman"/>
                <w:b/>
                <w:bCs/>
                <w:color w:val="auto"/>
              </w:rPr>
              <w:t>./</w:t>
            </w:r>
            <w:r w:rsidR="003B0343" w:rsidRPr="003B0343">
              <w:rPr>
                <w:rFonts w:ascii="Times New Roman" w:hAnsi="Times New Roman" w:cs="Times New Roman"/>
                <w:b/>
                <w:color w:val="auto"/>
              </w:rPr>
              <w:t>дка</w:t>
            </w:r>
            <w:r w:rsidRPr="00157499">
              <w:rPr>
                <w:rFonts w:ascii="Times New Roman" w:hAnsi="Times New Roman" w:cs="Times New Roman"/>
                <w:color w:val="auto"/>
              </w:rPr>
              <w:t>, в квитанцията да се отразява местонахождението и размера на имота.</w:t>
            </w:r>
            <w:r w:rsidR="003B0343">
              <w:rPr>
                <w:rFonts w:ascii="Times New Roman" w:hAnsi="Times New Roman" w:cs="Times New Roman"/>
                <w:color w:val="auto"/>
              </w:rPr>
              <w:t xml:space="preserve"> </w:t>
            </w:r>
            <w:r w:rsidRPr="00157499">
              <w:rPr>
                <w:rFonts w:ascii="Times New Roman" w:hAnsi="Times New Roman" w:cs="Times New Roman"/>
                <w:color w:val="auto"/>
              </w:rPr>
              <w:t>Таксата се внася ,както следва:</w:t>
            </w:r>
            <w:r w:rsidR="003B0343">
              <w:rPr>
                <w:rFonts w:ascii="Times New Roman" w:hAnsi="Times New Roman" w:cs="Times New Roman"/>
                <w:color w:val="auto"/>
              </w:rPr>
              <w:t xml:space="preserve"> </w:t>
            </w:r>
            <w:r w:rsidRPr="00157499">
              <w:rPr>
                <w:rFonts w:ascii="Times New Roman" w:hAnsi="Times New Roman" w:cs="Times New Roman"/>
                <w:color w:val="auto"/>
              </w:rPr>
              <w:t>за есенни култури – до края на м.ноември;</w:t>
            </w:r>
            <w:r w:rsidR="003B0343">
              <w:rPr>
                <w:rFonts w:ascii="Times New Roman" w:hAnsi="Times New Roman" w:cs="Times New Roman"/>
                <w:color w:val="auto"/>
              </w:rPr>
              <w:t xml:space="preserve"> </w:t>
            </w:r>
            <w:r w:rsidRPr="00157499">
              <w:rPr>
                <w:rFonts w:ascii="Times New Roman" w:hAnsi="Times New Roman" w:cs="Times New Roman"/>
                <w:color w:val="auto"/>
              </w:rPr>
              <w:t>за всички останали</w:t>
            </w:r>
            <w:r w:rsidR="003B0343">
              <w:rPr>
                <w:rFonts w:ascii="Times New Roman" w:hAnsi="Times New Roman" w:cs="Times New Roman"/>
                <w:color w:val="auto"/>
              </w:rPr>
              <w:t xml:space="preserve"> </w:t>
            </w:r>
            <w:r w:rsidRPr="00157499">
              <w:rPr>
                <w:rFonts w:ascii="Times New Roman" w:hAnsi="Times New Roman" w:cs="Times New Roman"/>
                <w:color w:val="auto"/>
              </w:rPr>
              <w:t>-</w:t>
            </w:r>
            <w:r w:rsidR="003B0343">
              <w:rPr>
                <w:rFonts w:ascii="Times New Roman" w:hAnsi="Times New Roman" w:cs="Times New Roman"/>
                <w:color w:val="auto"/>
              </w:rPr>
              <w:t xml:space="preserve"> </w:t>
            </w:r>
            <w:r w:rsidRPr="00157499">
              <w:rPr>
                <w:rFonts w:ascii="Times New Roman" w:hAnsi="Times New Roman" w:cs="Times New Roman"/>
                <w:color w:val="auto"/>
              </w:rPr>
              <w:t>до 15 април.</w:t>
            </w:r>
            <w:r w:rsidR="003B0343">
              <w:rPr>
                <w:rFonts w:ascii="Times New Roman" w:hAnsi="Times New Roman" w:cs="Times New Roman"/>
                <w:color w:val="auto"/>
              </w:rPr>
              <w:t xml:space="preserve"> </w:t>
            </w:r>
            <w:r w:rsidRPr="00157499">
              <w:rPr>
                <w:rFonts w:ascii="Times New Roman" w:hAnsi="Times New Roman" w:cs="Times New Roman"/>
                <w:color w:val="auto"/>
              </w:rPr>
              <w:t>Когато постъпят жалби на граждани за даден имот за който не са платили този вид такса,</w:t>
            </w:r>
            <w:r w:rsidR="003B0343">
              <w:rPr>
                <w:rFonts w:ascii="Times New Roman" w:hAnsi="Times New Roman" w:cs="Times New Roman"/>
                <w:color w:val="auto"/>
              </w:rPr>
              <w:t xml:space="preserve"> </w:t>
            </w:r>
            <w:r w:rsidRPr="00157499">
              <w:rPr>
                <w:rFonts w:ascii="Times New Roman" w:hAnsi="Times New Roman" w:cs="Times New Roman"/>
                <w:color w:val="auto"/>
              </w:rPr>
              <w:t xml:space="preserve">тя не се разглежда. </w:t>
            </w:r>
          </w:p>
          <w:p w:rsid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29.</w:t>
            </w:r>
            <w:r w:rsidR="003B0343">
              <w:rPr>
                <w:rFonts w:ascii="Times New Roman" w:hAnsi="Times New Roman" w:cs="Times New Roman"/>
                <w:color w:val="auto"/>
              </w:rPr>
              <w:t xml:space="preserve"> </w:t>
            </w:r>
            <w:r w:rsidRPr="00157499">
              <w:rPr>
                <w:rFonts w:ascii="Times New Roman" w:hAnsi="Times New Roman" w:cs="Times New Roman"/>
                <w:color w:val="auto"/>
              </w:rPr>
              <w:t>Такса при подаване молба за разрешение за поставяне на рекл</w:t>
            </w:r>
            <w:r w:rsidR="003B0343">
              <w:rPr>
                <w:rFonts w:ascii="Times New Roman" w:hAnsi="Times New Roman" w:cs="Times New Roman"/>
                <w:color w:val="auto"/>
              </w:rPr>
              <w:t>а</w:t>
            </w:r>
            <w:r w:rsidRPr="00157499">
              <w:rPr>
                <w:rFonts w:ascii="Times New Roman" w:hAnsi="Times New Roman" w:cs="Times New Roman"/>
                <w:color w:val="auto"/>
              </w:rPr>
              <w:t>мни съоръжения</w:t>
            </w:r>
            <w:r w:rsidR="003B0343">
              <w:rPr>
                <w:rFonts w:ascii="Times New Roman" w:hAnsi="Times New Roman" w:cs="Times New Roman"/>
                <w:color w:val="auto"/>
              </w:rPr>
              <w:t xml:space="preserve"> </w:t>
            </w:r>
            <w:r w:rsidR="00C95B11">
              <w:rPr>
                <w:rFonts w:ascii="Times New Roman" w:hAnsi="Times New Roman" w:cs="Times New Roman"/>
                <w:color w:val="auto"/>
              </w:rPr>
              <w:t>–</w:t>
            </w:r>
            <w:r w:rsidR="003B0343">
              <w:rPr>
                <w:rFonts w:ascii="Times New Roman" w:hAnsi="Times New Roman" w:cs="Times New Roman"/>
                <w:color w:val="auto"/>
              </w:rPr>
              <w:t xml:space="preserve"> </w:t>
            </w:r>
            <w:r w:rsidRPr="003B0343">
              <w:rPr>
                <w:rFonts w:ascii="Times New Roman" w:hAnsi="Times New Roman" w:cs="Times New Roman"/>
                <w:b/>
                <w:color w:val="auto"/>
              </w:rPr>
              <w:t>5</w:t>
            </w:r>
            <w:r w:rsidR="00C95B11">
              <w:rPr>
                <w:rFonts w:ascii="Times New Roman" w:hAnsi="Times New Roman" w:cs="Times New Roman"/>
                <w:b/>
                <w:color w:val="auto"/>
              </w:rPr>
              <w:t>,</w:t>
            </w:r>
            <w:r w:rsidRPr="003B0343">
              <w:rPr>
                <w:rFonts w:ascii="Times New Roman" w:hAnsi="Times New Roman" w:cs="Times New Roman"/>
                <w:b/>
                <w:color w:val="auto"/>
              </w:rPr>
              <w:t>00</w:t>
            </w:r>
            <w:r w:rsidR="003B0343" w:rsidRPr="003B0343">
              <w:rPr>
                <w:rFonts w:ascii="Times New Roman" w:hAnsi="Times New Roman" w:cs="Times New Roman"/>
                <w:b/>
                <w:color w:val="auto"/>
              </w:rPr>
              <w:t xml:space="preserve"> </w:t>
            </w:r>
            <w:r w:rsidRPr="003B0343">
              <w:rPr>
                <w:rFonts w:ascii="Times New Roman" w:hAnsi="Times New Roman" w:cs="Times New Roman"/>
                <w:b/>
                <w:color w:val="auto"/>
              </w:rPr>
              <w:t>лв</w:t>
            </w:r>
            <w:r w:rsidRPr="00157499">
              <w:rPr>
                <w:rFonts w:ascii="Times New Roman" w:hAnsi="Times New Roman" w:cs="Times New Roman"/>
                <w:color w:val="auto"/>
              </w:rPr>
              <w:t>.</w:t>
            </w:r>
            <w:r w:rsidR="003B0343">
              <w:rPr>
                <w:rFonts w:ascii="Times New Roman" w:hAnsi="Times New Roman" w:cs="Times New Roman"/>
                <w:color w:val="auto"/>
              </w:rPr>
              <w:t xml:space="preserve"> </w:t>
            </w:r>
          </w:p>
          <w:p w:rsidR="00AC2446" w:rsidRPr="001B5BAE" w:rsidRDefault="00AC2446" w:rsidP="00AC2446">
            <w:pPr>
              <w:pStyle w:val="Default"/>
              <w:tabs>
                <w:tab w:val="left" w:pos="9356"/>
              </w:tabs>
              <w:spacing w:before="80"/>
              <w:jc w:val="both"/>
              <w:rPr>
                <w:rFonts w:ascii="Times New Roman" w:hAnsi="Times New Roman" w:cs="Times New Roman"/>
                <w:i/>
                <w:color w:val="auto"/>
              </w:rPr>
            </w:pPr>
            <w:r w:rsidRPr="001B5BAE">
              <w:rPr>
                <w:rFonts w:ascii="Times New Roman" w:hAnsi="Times New Roman" w:cs="Times New Roman"/>
                <w:color w:val="auto"/>
              </w:rPr>
              <w:t xml:space="preserve">30. </w:t>
            </w:r>
            <w:r w:rsidRPr="001B5BAE">
              <w:rPr>
                <w:rFonts w:ascii="Times New Roman" w:hAnsi="Times New Roman" w:cs="Times New Roman"/>
                <w:i/>
                <w:color w:val="auto"/>
              </w:rPr>
              <w:t xml:space="preserve">/нов, Р-ние № </w:t>
            </w:r>
            <w:r w:rsidR="00C2511C" w:rsidRPr="001B5BAE">
              <w:rPr>
                <w:rFonts w:ascii="Times New Roman" w:hAnsi="Times New Roman" w:cs="Times New Roman"/>
                <w:i/>
                <w:color w:val="auto"/>
                <w:lang w:val="ru-RU"/>
              </w:rPr>
              <w:t>100</w:t>
            </w:r>
            <w:r w:rsidRPr="001B5BAE">
              <w:rPr>
                <w:rFonts w:ascii="Times New Roman" w:hAnsi="Times New Roman" w:cs="Times New Roman"/>
                <w:i/>
                <w:color w:val="auto"/>
              </w:rPr>
              <w:t>./</w:t>
            </w:r>
            <w:r w:rsidR="00C2511C" w:rsidRPr="001B5BAE">
              <w:rPr>
                <w:rFonts w:ascii="Times New Roman" w:hAnsi="Times New Roman" w:cs="Times New Roman"/>
                <w:i/>
                <w:color w:val="auto"/>
                <w:lang w:val="ru-RU"/>
              </w:rPr>
              <w:t>20.08.</w:t>
            </w:r>
            <w:r w:rsidRPr="001B5BAE">
              <w:rPr>
                <w:rFonts w:ascii="Times New Roman" w:hAnsi="Times New Roman" w:cs="Times New Roman"/>
                <w:i/>
                <w:color w:val="auto"/>
              </w:rPr>
              <w:t xml:space="preserve">2020 г. Протокол № </w:t>
            </w:r>
            <w:r w:rsidR="00C2511C" w:rsidRPr="001B5BAE">
              <w:rPr>
                <w:rFonts w:ascii="Times New Roman" w:hAnsi="Times New Roman" w:cs="Times New Roman"/>
                <w:i/>
                <w:color w:val="auto"/>
                <w:lang w:val="ru-RU"/>
              </w:rPr>
              <w:t>10</w:t>
            </w:r>
            <w:r w:rsidRPr="001B5BAE">
              <w:rPr>
                <w:rFonts w:ascii="Times New Roman" w:hAnsi="Times New Roman" w:cs="Times New Roman"/>
                <w:i/>
                <w:color w:val="auto"/>
              </w:rPr>
              <w:t xml:space="preserve"> на ОбС- Антон/  </w:t>
            </w:r>
            <w:r w:rsidRPr="001B5BAE">
              <w:rPr>
                <w:rFonts w:ascii="Times New Roman" w:hAnsi="Times New Roman" w:cs="Times New Roman"/>
                <w:color w:val="auto"/>
              </w:rPr>
              <w:t>Такси за ползване на временно депо за земни маси, строителни отпадъци и други материали са:</w:t>
            </w:r>
          </w:p>
          <w:p w:rsidR="00AC2446" w:rsidRPr="001B5BAE" w:rsidRDefault="00AC2446" w:rsidP="00AC2446">
            <w:pPr>
              <w:pStyle w:val="Default"/>
              <w:tabs>
                <w:tab w:val="left" w:pos="9356"/>
              </w:tabs>
              <w:spacing w:before="80"/>
              <w:jc w:val="both"/>
              <w:rPr>
                <w:rFonts w:ascii="Times New Roman" w:hAnsi="Times New Roman" w:cs="Times New Roman"/>
                <w:color w:val="auto"/>
              </w:rPr>
            </w:pPr>
            <w:r w:rsidRPr="001B5BAE">
              <w:rPr>
                <w:rFonts w:ascii="Times New Roman" w:hAnsi="Times New Roman" w:cs="Times New Roman"/>
                <w:color w:val="auto"/>
              </w:rPr>
              <w:t>30.1. такса земни маси – 1,50 лв./куб.м.</w:t>
            </w:r>
          </w:p>
          <w:p w:rsidR="00AC2446" w:rsidRDefault="00AC2446" w:rsidP="00AC2446">
            <w:pPr>
              <w:pStyle w:val="Default"/>
              <w:tabs>
                <w:tab w:val="left" w:pos="9356"/>
              </w:tabs>
              <w:spacing w:before="80"/>
              <w:jc w:val="both"/>
              <w:rPr>
                <w:rFonts w:ascii="Times New Roman" w:hAnsi="Times New Roman" w:cs="Times New Roman"/>
                <w:color w:val="auto"/>
              </w:rPr>
            </w:pPr>
            <w:r w:rsidRPr="001B5BAE">
              <w:rPr>
                <w:rFonts w:ascii="Times New Roman" w:hAnsi="Times New Roman" w:cs="Times New Roman"/>
                <w:color w:val="auto"/>
              </w:rPr>
              <w:t>30.2. такса строителни отпадъци и други материали – 5,00 лв./куб.м.</w:t>
            </w:r>
          </w:p>
          <w:p w:rsidR="001B5BAE" w:rsidRPr="00F4116F" w:rsidRDefault="001B5BAE" w:rsidP="00AC2446">
            <w:pPr>
              <w:pStyle w:val="Default"/>
              <w:tabs>
                <w:tab w:val="left" w:pos="9356"/>
              </w:tabs>
              <w:spacing w:before="80"/>
              <w:jc w:val="both"/>
              <w:rPr>
                <w:rFonts w:ascii="Times New Roman" w:hAnsi="Times New Roman" w:cs="Times New Roman"/>
                <w:bCs/>
                <w:i/>
                <w:color w:val="auto"/>
              </w:rPr>
            </w:pPr>
            <w:r w:rsidRPr="00F4116F">
              <w:rPr>
                <w:rFonts w:ascii="Times New Roman" w:hAnsi="Times New Roman" w:cs="Times New Roman"/>
                <w:color w:val="auto"/>
              </w:rPr>
              <w:t xml:space="preserve">31. </w:t>
            </w:r>
            <w:r w:rsidRPr="00F4116F">
              <w:rPr>
                <w:rFonts w:ascii="Times New Roman" w:hAnsi="Times New Roman" w:cs="Times New Roman"/>
                <w:bCs/>
                <w:i/>
                <w:color w:val="auto"/>
              </w:rPr>
              <w:t xml:space="preserve">/нов, реш-е № </w:t>
            </w:r>
            <w:r w:rsidR="009F5D1B" w:rsidRPr="00F4116F">
              <w:rPr>
                <w:rFonts w:ascii="Times New Roman" w:hAnsi="Times New Roman" w:cs="Times New Roman"/>
                <w:bCs/>
                <w:i/>
                <w:color w:val="auto"/>
              </w:rPr>
              <w:t>245</w:t>
            </w:r>
            <w:r w:rsidRPr="00F4116F">
              <w:rPr>
                <w:rFonts w:ascii="Times New Roman" w:hAnsi="Times New Roman" w:cs="Times New Roman"/>
                <w:bCs/>
                <w:i/>
                <w:color w:val="auto"/>
              </w:rPr>
              <w:t xml:space="preserve"> по Протокол №</w:t>
            </w:r>
            <w:r w:rsidR="009F5D1B" w:rsidRPr="00F4116F">
              <w:rPr>
                <w:rFonts w:ascii="Times New Roman" w:hAnsi="Times New Roman" w:cs="Times New Roman"/>
                <w:bCs/>
                <w:i/>
                <w:color w:val="auto"/>
              </w:rPr>
              <w:t xml:space="preserve"> 26</w:t>
            </w:r>
            <w:r w:rsidRPr="00F4116F">
              <w:rPr>
                <w:rFonts w:ascii="Times New Roman" w:hAnsi="Times New Roman" w:cs="Times New Roman"/>
                <w:bCs/>
                <w:i/>
                <w:color w:val="auto"/>
              </w:rPr>
              <w:t>/</w:t>
            </w:r>
            <w:r w:rsidR="009F5D1B" w:rsidRPr="00F4116F">
              <w:rPr>
                <w:rFonts w:ascii="Times New Roman" w:hAnsi="Times New Roman" w:cs="Times New Roman"/>
                <w:bCs/>
                <w:i/>
                <w:color w:val="auto"/>
              </w:rPr>
              <w:t xml:space="preserve"> 30.</w:t>
            </w:r>
            <w:r w:rsidR="00377DF2">
              <w:rPr>
                <w:rFonts w:ascii="Times New Roman" w:hAnsi="Times New Roman" w:cs="Times New Roman"/>
                <w:bCs/>
                <w:i/>
                <w:color w:val="auto"/>
              </w:rPr>
              <w:t>10</w:t>
            </w:r>
            <w:r w:rsidR="009F5D1B" w:rsidRPr="00F4116F">
              <w:rPr>
                <w:rFonts w:ascii="Times New Roman" w:hAnsi="Times New Roman" w:cs="Times New Roman"/>
                <w:bCs/>
                <w:i/>
                <w:color w:val="auto"/>
              </w:rPr>
              <w:t>.2021</w:t>
            </w:r>
            <w:r w:rsidRPr="00F4116F">
              <w:rPr>
                <w:rFonts w:ascii="Times New Roman" w:hAnsi="Times New Roman" w:cs="Times New Roman"/>
                <w:bCs/>
                <w:i/>
                <w:color w:val="auto"/>
              </w:rPr>
              <w:t xml:space="preserve"> г</w:t>
            </w:r>
            <w:r w:rsidRPr="00F4116F">
              <w:rPr>
                <w:rFonts w:ascii="Times New Roman" w:hAnsi="Times New Roman" w:cs="Times New Roman"/>
                <w:bCs/>
                <w:color w:val="auto"/>
              </w:rPr>
              <w:t xml:space="preserve">./ </w:t>
            </w:r>
            <w:r w:rsidRPr="00F4116F">
              <w:rPr>
                <w:rFonts w:ascii="Times New Roman" w:hAnsi="Times New Roman" w:cs="Times New Roman"/>
                <w:bCs/>
                <w:i/>
                <w:color w:val="auto"/>
              </w:rPr>
              <w:t xml:space="preserve">Издаване на разрешение за удължено работно време – </w:t>
            </w:r>
            <w:r w:rsidRPr="00F4116F">
              <w:rPr>
                <w:rFonts w:ascii="Times New Roman" w:hAnsi="Times New Roman" w:cs="Times New Roman"/>
                <w:b/>
                <w:bCs/>
                <w:i/>
                <w:color w:val="auto"/>
              </w:rPr>
              <w:t>20,00 лв</w:t>
            </w:r>
            <w:r w:rsidRPr="00F4116F">
              <w:rPr>
                <w:rFonts w:ascii="Times New Roman" w:hAnsi="Times New Roman" w:cs="Times New Roman"/>
                <w:bCs/>
                <w:i/>
                <w:color w:val="auto"/>
              </w:rPr>
              <w:t>.</w:t>
            </w:r>
          </w:p>
          <w:p w:rsidR="001B5BAE" w:rsidRPr="00F4116F" w:rsidRDefault="001B5BAE" w:rsidP="00AC2446">
            <w:pPr>
              <w:pStyle w:val="Default"/>
              <w:tabs>
                <w:tab w:val="left" w:pos="9356"/>
              </w:tabs>
              <w:spacing w:before="80"/>
              <w:jc w:val="both"/>
              <w:rPr>
                <w:rFonts w:ascii="Times New Roman" w:hAnsi="Times New Roman" w:cs="Times New Roman"/>
                <w:bCs/>
                <w:i/>
                <w:color w:val="auto"/>
              </w:rPr>
            </w:pPr>
            <w:r w:rsidRPr="00F4116F">
              <w:rPr>
                <w:rFonts w:ascii="Times New Roman" w:hAnsi="Times New Roman" w:cs="Times New Roman"/>
                <w:bCs/>
                <w:i/>
                <w:color w:val="auto"/>
              </w:rPr>
              <w:t xml:space="preserve">32. /нов, реш-е № </w:t>
            </w:r>
            <w:r w:rsidR="009F5D1B" w:rsidRPr="00F4116F">
              <w:rPr>
                <w:rFonts w:ascii="Times New Roman" w:hAnsi="Times New Roman" w:cs="Times New Roman"/>
                <w:bCs/>
                <w:i/>
                <w:color w:val="auto"/>
              </w:rPr>
              <w:t>245</w:t>
            </w:r>
            <w:r w:rsidRPr="00F4116F">
              <w:rPr>
                <w:rFonts w:ascii="Times New Roman" w:hAnsi="Times New Roman" w:cs="Times New Roman"/>
                <w:bCs/>
                <w:i/>
                <w:color w:val="auto"/>
              </w:rPr>
              <w:t xml:space="preserve"> по Протокол №</w:t>
            </w:r>
            <w:r w:rsidR="009F5D1B" w:rsidRPr="00F4116F">
              <w:rPr>
                <w:rFonts w:ascii="Times New Roman" w:hAnsi="Times New Roman" w:cs="Times New Roman"/>
                <w:bCs/>
                <w:i/>
                <w:color w:val="auto"/>
              </w:rPr>
              <w:t xml:space="preserve"> 26</w:t>
            </w:r>
            <w:r w:rsidRPr="00F4116F">
              <w:rPr>
                <w:rFonts w:ascii="Times New Roman" w:hAnsi="Times New Roman" w:cs="Times New Roman"/>
                <w:bCs/>
                <w:i/>
                <w:color w:val="auto"/>
              </w:rPr>
              <w:t>/</w:t>
            </w:r>
            <w:r w:rsidR="009F5D1B" w:rsidRPr="00F4116F">
              <w:rPr>
                <w:rFonts w:ascii="Times New Roman" w:hAnsi="Times New Roman" w:cs="Times New Roman"/>
                <w:bCs/>
                <w:i/>
                <w:color w:val="auto"/>
              </w:rPr>
              <w:t xml:space="preserve"> 30.</w:t>
            </w:r>
            <w:r w:rsidR="00377DF2">
              <w:rPr>
                <w:rFonts w:ascii="Times New Roman" w:hAnsi="Times New Roman" w:cs="Times New Roman"/>
                <w:bCs/>
                <w:i/>
                <w:color w:val="auto"/>
              </w:rPr>
              <w:t>10</w:t>
            </w:r>
            <w:r w:rsidR="009F5D1B" w:rsidRPr="00F4116F">
              <w:rPr>
                <w:rFonts w:ascii="Times New Roman" w:hAnsi="Times New Roman" w:cs="Times New Roman"/>
                <w:bCs/>
                <w:i/>
                <w:color w:val="auto"/>
              </w:rPr>
              <w:t>.2021</w:t>
            </w:r>
            <w:r w:rsidRPr="00F4116F">
              <w:rPr>
                <w:rFonts w:ascii="Times New Roman" w:hAnsi="Times New Roman" w:cs="Times New Roman"/>
                <w:bCs/>
                <w:i/>
                <w:color w:val="auto"/>
              </w:rPr>
              <w:t xml:space="preserve"> г./ </w:t>
            </w:r>
            <w:r w:rsidR="007A70FD" w:rsidRPr="00F4116F">
              <w:rPr>
                <w:rFonts w:ascii="Times New Roman" w:hAnsi="Times New Roman" w:cs="Times New Roman"/>
                <w:bCs/>
                <w:i/>
                <w:color w:val="auto"/>
              </w:rPr>
              <w:t>Предостаняте у</w:t>
            </w:r>
            <w:r w:rsidRPr="00F4116F">
              <w:rPr>
                <w:rFonts w:ascii="Times New Roman" w:hAnsi="Times New Roman" w:cs="Times New Roman"/>
                <w:bCs/>
                <w:i/>
                <w:color w:val="auto"/>
              </w:rPr>
              <w:t>слуга</w:t>
            </w:r>
            <w:r w:rsidR="00080792" w:rsidRPr="00F4116F">
              <w:rPr>
                <w:rFonts w:ascii="Times New Roman" w:hAnsi="Times New Roman" w:cs="Times New Roman"/>
                <w:bCs/>
                <w:i/>
                <w:color w:val="auto"/>
              </w:rPr>
              <w:t xml:space="preserve"> транспортиране</w:t>
            </w:r>
            <w:r w:rsidRPr="00F4116F">
              <w:rPr>
                <w:rFonts w:ascii="Times New Roman" w:hAnsi="Times New Roman" w:cs="Times New Roman"/>
                <w:bCs/>
                <w:i/>
                <w:color w:val="auto"/>
              </w:rPr>
              <w:t xml:space="preserve"> с товарен автомобил:</w:t>
            </w:r>
          </w:p>
          <w:p w:rsidR="001B5BAE" w:rsidRPr="00F4116F" w:rsidRDefault="001B5BAE" w:rsidP="00AC2446">
            <w:pPr>
              <w:pStyle w:val="Default"/>
              <w:tabs>
                <w:tab w:val="left" w:pos="9356"/>
              </w:tabs>
              <w:spacing w:before="80"/>
              <w:jc w:val="both"/>
              <w:rPr>
                <w:rFonts w:ascii="Times New Roman" w:hAnsi="Times New Roman" w:cs="Times New Roman"/>
                <w:b/>
                <w:bCs/>
                <w:i/>
                <w:color w:val="auto"/>
              </w:rPr>
            </w:pPr>
            <w:r w:rsidRPr="00F4116F">
              <w:rPr>
                <w:rFonts w:ascii="Times New Roman" w:hAnsi="Times New Roman" w:cs="Times New Roman"/>
                <w:bCs/>
                <w:color w:val="auto"/>
              </w:rPr>
              <w:t xml:space="preserve">        </w:t>
            </w:r>
            <w:r w:rsidRPr="00F4116F">
              <w:rPr>
                <w:rFonts w:ascii="Times New Roman" w:hAnsi="Times New Roman" w:cs="Times New Roman"/>
                <w:bCs/>
                <w:i/>
                <w:color w:val="auto"/>
              </w:rPr>
              <w:t xml:space="preserve">Цена на километър – </w:t>
            </w:r>
            <w:r w:rsidRPr="00F4116F">
              <w:rPr>
                <w:rFonts w:ascii="Times New Roman" w:hAnsi="Times New Roman" w:cs="Times New Roman"/>
                <w:b/>
                <w:bCs/>
                <w:i/>
                <w:color w:val="auto"/>
              </w:rPr>
              <w:t>1,60лв./км.</w:t>
            </w:r>
          </w:p>
          <w:p w:rsidR="003B36B1" w:rsidRPr="00F4116F" w:rsidRDefault="003B36B1" w:rsidP="00AC2446">
            <w:pPr>
              <w:pStyle w:val="Default"/>
              <w:tabs>
                <w:tab w:val="left" w:pos="9356"/>
              </w:tabs>
              <w:spacing w:before="80"/>
              <w:jc w:val="both"/>
              <w:rPr>
                <w:rFonts w:ascii="Times New Roman" w:hAnsi="Times New Roman" w:cs="Times New Roman"/>
                <w:bCs/>
                <w:i/>
                <w:color w:val="auto"/>
              </w:rPr>
            </w:pPr>
            <w:r w:rsidRPr="00F4116F">
              <w:rPr>
                <w:rFonts w:ascii="Times New Roman" w:hAnsi="Times New Roman" w:cs="Times New Roman"/>
                <w:bCs/>
                <w:i/>
                <w:color w:val="auto"/>
              </w:rPr>
              <w:t xml:space="preserve">33. /нов, реш-е № </w:t>
            </w:r>
            <w:r w:rsidR="00F4116F" w:rsidRPr="00F4116F">
              <w:rPr>
                <w:rFonts w:ascii="Times New Roman" w:hAnsi="Times New Roman" w:cs="Times New Roman"/>
                <w:bCs/>
                <w:i/>
                <w:color w:val="auto"/>
              </w:rPr>
              <w:t>245</w:t>
            </w:r>
            <w:r w:rsidRPr="00F4116F">
              <w:rPr>
                <w:rFonts w:ascii="Times New Roman" w:hAnsi="Times New Roman" w:cs="Times New Roman"/>
                <w:bCs/>
                <w:i/>
                <w:color w:val="auto"/>
              </w:rPr>
              <w:t xml:space="preserve"> по Протокол №</w:t>
            </w:r>
            <w:r w:rsidR="00F4116F" w:rsidRPr="00F4116F">
              <w:rPr>
                <w:rFonts w:ascii="Times New Roman" w:hAnsi="Times New Roman" w:cs="Times New Roman"/>
                <w:bCs/>
                <w:i/>
                <w:color w:val="auto"/>
              </w:rPr>
              <w:t xml:space="preserve"> 26</w:t>
            </w:r>
            <w:r w:rsidRPr="00F4116F">
              <w:rPr>
                <w:rFonts w:ascii="Times New Roman" w:hAnsi="Times New Roman" w:cs="Times New Roman"/>
                <w:bCs/>
                <w:i/>
                <w:color w:val="auto"/>
              </w:rPr>
              <w:t>/</w:t>
            </w:r>
            <w:r w:rsidR="00F4116F" w:rsidRPr="00F4116F">
              <w:rPr>
                <w:rFonts w:ascii="Times New Roman" w:hAnsi="Times New Roman" w:cs="Times New Roman"/>
                <w:bCs/>
                <w:i/>
                <w:color w:val="auto"/>
              </w:rPr>
              <w:t xml:space="preserve"> 30.</w:t>
            </w:r>
            <w:r w:rsidR="00377DF2">
              <w:rPr>
                <w:rFonts w:ascii="Times New Roman" w:hAnsi="Times New Roman" w:cs="Times New Roman"/>
                <w:bCs/>
                <w:i/>
                <w:color w:val="auto"/>
              </w:rPr>
              <w:t>10</w:t>
            </w:r>
            <w:r w:rsidR="00F4116F" w:rsidRPr="00F4116F">
              <w:rPr>
                <w:rFonts w:ascii="Times New Roman" w:hAnsi="Times New Roman" w:cs="Times New Roman"/>
                <w:bCs/>
                <w:i/>
                <w:color w:val="auto"/>
              </w:rPr>
              <w:t>.2021</w:t>
            </w:r>
            <w:r w:rsidRPr="00F4116F">
              <w:rPr>
                <w:rFonts w:ascii="Times New Roman" w:hAnsi="Times New Roman" w:cs="Times New Roman"/>
                <w:bCs/>
                <w:i/>
                <w:color w:val="auto"/>
              </w:rPr>
              <w:t xml:space="preserve"> г./</w:t>
            </w:r>
            <w:r w:rsidR="00D659DE" w:rsidRPr="00F4116F">
              <w:rPr>
                <w:rFonts w:ascii="Times New Roman" w:hAnsi="Times New Roman" w:cs="Times New Roman"/>
                <w:bCs/>
                <w:i/>
                <w:color w:val="auto"/>
              </w:rPr>
              <w:t xml:space="preserve"> Предоставяне</w:t>
            </w:r>
            <w:r w:rsidRPr="00F4116F">
              <w:rPr>
                <w:rFonts w:ascii="Times New Roman" w:hAnsi="Times New Roman" w:cs="Times New Roman"/>
                <w:bCs/>
                <w:i/>
                <w:color w:val="auto"/>
              </w:rPr>
              <w:t xml:space="preserve"> </w:t>
            </w:r>
            <w:r w:rsidR="00D659DE" w:rsidRPr="00F4116F">
              <w:rPr>
                <w:rFonts w:ascii="Times New Roman" w:hAnsi="Times New Roman" w:cs="Times New Roman"/>
                <w:bCs/>
                <w:i/>
                <w:color w:val="auto"/>
              </w:rPr>
              <w:t>услуга</w:t>
            </w:r>
            <w:r w:rsidR="00080792" w:rsidRPr="00F4116F">
              <w:rPr>
                <w:rFonts w:ascii="Times New Roman" w:hAnsi="Times New Roman" w:cs="Times New Roman"/>
                <w:bCs/>
                <w:i/>
                <w:color w:val="auto"/>
              </w:rPr>
              <w:t xml:space="preserve"> транспортиране</w:t>
            </w:r>
            <w:r w:rsidR="005B74D4" w:rsidRPr="00F4116F">
              <w:rPr>
                <w:rFonts w:ascii="Times New Roman" w:hAnsi="Times New Roman" w:cs="Times New Roman"/>
                <w:bCs/>
                <w:i/>
                <w:color w:val="auto"/>
              </w:rPr>
              <w:t>-</w:t>
            </w:r>
            <w:r w:rsidRPr="00F4116F">
              <w:rPr>
                <w:rFonts w:ascii="Times New Roman" w:hAnsi="Times New Roman" w:cs="Times New Roman"/>
                <w:bCs/>
                <w:i/>
                <w:color w:val="auto"/>
              </w:rPr>
              <w:t xml:space="preserve"> със сметоизвозваща машина на Община Антон за изхвърляне на смесено битови отпадъци ( стари дюшеци, електроуреди, мебели, бидони и т.н) – </w:t>
            </w:r>
            <w:r w:rsidRPr="00F4116F">
              <w:rPr>
                <w:rFonts w:ascii="Times New Roman" w:hAnsi="Times New Roman" w:cs="Times New Roman"/>
                <w:b/>
                <w:bCs/>
                <w:i/>
                <w:color w:val="auto"/>
              </w:rPr>
              <w:t>35,00 лв</w:t>
            </w:r>
            <w:r w:rsidRPr="00F4116F">
              <w:rPr>
                <w:rFonts w:ascii="Times New Roman" w:hAnsi="Times New Roman" w:cs="Times New Roman"/>
                <w:bCs/>
                <w:i/>
                <w:color w:val="auto"/>
              </w:rPr>
              <w:t>. на посещение за отпадъци до 1 тон.</w:t>
            </w:r>
          </w:p>
          <w:p w:rsidR="007D5EF7" w:rsidRPr="00F4116F" w:rsidRDefault="007D5EF7" w:rsidP="007D5EF7">
            <w:pPr>
              <w:jc w:val="both"/>
              <w:rPr>
                <w:rFonts w:ascii="Times New Roman" w:hAnsi="Times New Roman" w:cs="Times New Roman"/>
                <w:i/>
                <w:sz w:val="24"/>
                <w:szCs w:val="24"/>
                <w:lang w:val="ru-RU"/>
              </w:rPr>
            </w:pPr>
            <w:r w:rsidRPr="00F4116F">
              <w:rPr>
                <w:rFonts w:ascii="Times New Roman" w:hAnsi="Times New Roman" w:cs="Times New Roman"/>
                <w:i/>
                <w:sz w:val="24"/>
                <w:szCs w:val="24"/>
                <w:lang w:val="ru-RU"/>
              </w:rPr>
              <w:t>34</w:t>
            </w:r>
            <w:r w:rsidRPr="00F4116F">
              <w:rPr>
                <w:rFonts w:ascii="Times New Roman" w:hAnsi="Times New Roman" w:cs="Times New Roman"/>
                <w:sz w:val="24"/>
                <w:szCs w:val="24"/>
                <w:lang w:val="ru-RU"/>
              </w:rPr>
              <w:t xml:space="preserve">. </w:t>
            </w:r>
            <w:r w:rsidRPr="00F4116F">
              <w:rPr>
                <w:rFonts w:ascii="Times New Roman" w:hAnsi="Times New Roman" w:cs="Times New Roman"/>
                <w:bCs/>
                <w:i/>
                <w:sz w:val="24"/>
                <w:szCs w:val="24"/>
                <w:lang w:val="ru-RU"/>
              </w:rPr>
              <w:t xml:space="preserve">/нов, реш-е № </w:t>
            </w:r>
            <w:r w:rsidR="00F4116F" w:rsidRPr="00F4116F">
              <w:rPr>
                <w:rFonts w:ascii="Times New Roman" w:hAnsi="Times New Roman" w:cs="Times New Roman"/>
                <w:bCs/>
                <w:i/>
                <w:sz w:val="24"/>
                <w:szCs w:val="24"/>
                <w:lang w:val="ru-RU"/>
              </w:rPr>
              <w:t>245</w:t>
            </w:r>
            <w:r w:rsidRPr="00F4116F">
              <w:rPr>
                <w:rFonts w:ascii="Times New Roman" w:hAnsi="Times New Roman" w:cs="Times New Roman"/>
                <w:bCs/>
                <w:i/>
                <w:sz w:val="24"/>
                <w:szCs w:val="24"/>
                <w:lang w:val="ru-RU"/>
              </w:rPr>
              <w:t xml:space="preserve"> по Протокол №</w:t>
            </w:r>
            <w:r w:rsidR="00F4116F" w:rsidRPr="00F4116F">
              <w:rPr>
                <w:rFonts w:ascii="Times New Roman" w:hAnsi="Times New Roman" w:cs="Times New Roman"/>
                <w:bCs/>
                <w:i/>
                <w:sz w:val="24"/>
                <w:szCs w:val="24"/>
                <w:lang w:val="ru-RU"/>
              </w:rPr>
              <w:t xml:space="preserve"> 26</w:t>
            </w:r>
            <w:r w:rsidRPr="00F4116F">
              <w:rPr>
                <w:rFonts w:ascii="Times New Roman" w:hAnsi="Times New Roman" w:cs="Times New Roman"/>
                <w:bCs/>
                <w:i/>
                <w:sz w:val="24"/>
                <w:szCs w:val="24"/>
                <w:lang w:val="ru-RU"/>
              </w:rPr>
              <w:t>/</w:t>
            </w:r>
            <w:r w:rsidR="00F4116F" w:rsidRPr="00F4116F">
              <w:rPr>
                <w:rFonts w:ascii="Times New Roman" w:hAnsi="Times New Roman" w:cs="Times New Roman"/>
                <w:bCs/>
                <w:i/>
                <w:sz w:val="24"/>
                <w:szCs w:val="24"/>
                <w:lang w:val="ru-RU"/>
              </w:rPr>
              <w:t xml:space="preserve"> 30.</w:t>
            </w:r>
            <w:r w:rsidR="00377DF2">
              <w:rPr>
                <w:rFonts w:ascii="Times New Roman" w:hAnsi="Times New Roman" w:cs="Times New Roman"/>
                <w:bCs/>
                <w:i/>
                <w:sz w:val="24"/>
                <w:szCs w:val="24"/>
                <w:lang w:val="ru-RU"/>
              </w:rPr>
              <w:t>10</w:t>
            </w:r>
            <w:r w:rsidR="00F4116F" w:rsidRPr="00F4116F">
              <w:rPr>
                <w:rFonts w:ascii="Times New Roman" w:hAnsi="Times New Roman" w:cs="Times New Roman"/>
                <w:bCs/>
                <w:i/>
                <w:sz w:val="24"/>
                <w:szCs w:val="24"/>
                <w:lang w:val="ru-RU"/>
              </w:rPr>
              <w:t>.2021</w:t>
            </w:r>
            <w:r w:rsidRPr="00F4116F">
              <w:rPr>
                <w:rFonts w:ascii="Times New Roman" w:hAnsi="Times New Roman" w:cs="Times New Roman"/>
                <w:bCs/>
                <w:i/>
                <w:sz w:val="24"/>
                <w:szCs w:val="24"/>
                <w:lang w:val="ru-RU"/>
              </w:rPr>
              <w:t xml:space="preserve"> г./ </w:t>
            </w:r>
            <w:r w:rsidRPr="00F4116F">
              <w:rPr>
                <w:rFonts w:ascii="Times New Roman" w:hAnsi="Times New Roman" w:cs="Times New Roman"/>
                <w:i/>
                <w:sz w:val="24"/>
                <w:szCs w:val="24"/>
                <w:lang w:val="ru-RU"/>
              </w:rPr>
              <w:t>В</w:t>
            </w:r>
            <w:r w:rsidRPr="00F4116F">
              <w:rPr>
                <w:rFonts w:ascii="Times New Roman" w:hAnsi="Times New Roman" w:cs="Times New Roman"/>
                <w:sz w:val="24"/>
                <w:szCs w:val="24"/>
                <w:lang w:val="ru-RU"/>
              </w:rPr>
              <w:t>секи</w:t>
            </w:r>
            <w:r w:rsidRPr="00F4116F">
              <w:rPr>
                <w:rFonts w:ascii="Times New Roman" w:hAnsi="Times New Roman" w:cs="Times New Roman"/>
                <w:i/>
                <w:sz w:val="24"/>
                <w:szCs w:val="24"/>
                <w:lang w:val="ru-RU"/>
              </w:rPr>
              <w:t xml:space="preserve"> жител, който желае да ползва допълнително кофа за смет може да наеме:</w:t>
            </w:r>
          </w:p>
          <w:p w:rsidR="007D5EF7" w:rsidRPr="00F4116F" w:rsidRDefault="007D5EF7" w:rsidP="007D5EF7">
            <w:pPr>
              <w:pStyle w:val="af3"/>
              <w:numPr>
                <w:ilvl w:val="0"/>
                <w:numId w:val="2"/>
              </w:numPr>
              <w:ind w:left="567" w:hanging="425"/>
              <w:jc w:val="both"/>
              <w:rPr>
                <w:rFonts w:ascii="Times New Roman" w:hAnsi="Times New Roman"/>
                <w:i/>
                <w:sz w:val="24"/>
                <w:szCs w:val="24"/>
              </w:rPr>
            </w:pPr>
            <w:r w:rsidRPr="00F4116F">
              <w:rPr>
                <w:rFonts w:ascii="Times New Roman" w:hAnsi="Times New Roman"/>
                <w:i/>
                <w:sz w:val="24"/>
                <w:szCs w:val="24"/>
              </w:rPr>
              <w:t xml:space="preserve">малка кофа от 120 л. за </w:t>
            </w:r>
            <w:r w:rsidRPr="00F4116F">
              <w:rPr>
                <w:rFonts w:ascii="Times New Roman" w:hAnsi="Times New Roman"/>
                <w:b/>
                <w:i/>
                <w:sz w:val="24"/>
                <w:szCs w:val="24"/>
              </w:rPr>
              <w:t>40,00 лв./ година</w:t>
            </w:r>
          </w:p>
          <w:p w:rsidR="007D5EF7" w:rsidRPr="00F4116F" w:rsidRDefault="007D5EF7" w:rsidP="007D5EF7">
            <w:pPr>
              <w:pStyle w:val="af3"/>
              <w:numPr>
                <w:ilvl w:val="0"/>
                <w:numId w:val="2"/>
              </w:numPr>
              <w:ind w:left="567" w:hanging="425"/>
              <w:jc w:val="both"/>
              <w:rPr>
                <w:rFonts w:ascii="Times New Roman" w:hAnsi="Times New Roman"/>
                <w:i/>
                <w:sz w:val="24"/>
                <w:szCs w:val="24"/>
              </w:rPr>
            </w:pPr>
            <w:r w:rsidRPr="00F4116F">
              <w:rPr>
                <w:rFonts w:ascii="Times New Roman" w:hAnsi="Times New Roman"/>
                <w:i/>
                <w:sz w:val="24"/>
                <w:szCs w:val="24"/>
              </w:rPr>
              <w:t xml:space="preserve">голяма кофа от 240 л. за </w:t>
            </w:r>
            <w:r w:rsidRPr="00F4116F">
              <w:rPr>
                <w:rFonts w:ascii="Times New Roman" w:hAnsi="Times New Roman"/>
                <w:b/>
                <w:i/>
                <w:sz w:val="24"/>
                <w:szCs w:val="24"/>
              </w:rPr>
              <w:t>80,00 лв./ година</w:t>
            </w:r>
          </w:p>
          <w:p w:rsidR="007D5EF7" w:rsidRPr="00F4116F" w:rsidRDefault="007D5EF7" w:rsidP="007D5EF7">
            <w:pPr>
              <w:jc w:val="both"/>
              <w:rPr>
                <w:rFonts w:ascii="Times New Roman" w:hAnsi="Times New Roman"/>
                <w:i/>
                <w:sz w:val="24"/>
                <w:szCs w:val="24"/>
                <w:lang w:val="ru-RU"/>
              </w:rPr>
            </w:pPr>
            <w:r w:rsidRPr="00F4116F">
              <w:rPr>
                <w:rFonts w:ascii="Times New Roman" w:hAnsi="Times New Roman"/>
                <w:i/>
                <w:sz w:val="24"/>
                <w:szCs w:val="24"/>
                <w:lang w:val="bg-BG"/>
              </w:rPr>
              <w:t xml:space="preserve">35. </w:t>
            </w:r>
            <w:r w:rsidRPr="00F4116F">
              <w:rPr>
                <w:rFonts w:ascii="Times New Roman" w:hAnsi="Times New Roman"/>
                <w:i/>
                <w:sz w:val="24"/>
                <w:szCs w:val="24"/>
                <w:lang w:val="ru-RU"/>
              </w:rPr>
              <w:t>Таксата ще се заплаща в касата на Общината.</w:t>
            </w:r>
          </w:p>
          <w:p w:rsidR="00C95B11" w:rsidRDefault="00C95B11" w:rsidP="004F393B">
            <w:pPr>
              <w:pStyle w:val="Default"/>
              <w:tabs>
                <w:tab w:val="left" w:pos="9356"/>
              </w:tabs>
              <w:spacing w:before="80"/>
              <w:jc w:val="both"/>
              <w:rPr>
                <w:rFonts w:ascii="Times New Roman" w:hAnsi="Times New Roman" w:cs="Times New Roman"/>
                <w:b/>
                <w:bCs/>
                <w:color w:val="auto"/>
              </w:rPr>
            </w:pPr>
          </w:p>
          <w:p w:rsidR="00157499" w:rsidRPr="00157499" w:rsidRDefault="00157499" w:rsidP="00C95B11">
            <w:pPr>
              <w:pStyle w:val="Default"/>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t>ГЛАВА ЧЕТВЪРТА</w:t>
            </w:r>
            <w:r w:rsidR="00C95B11">
              <w:rPr>
                <w:rFonts w:ascii="Times New Roman" w:hAnsi="Times New Roman" w:cs="Times New Roman"/>
                <w:b/>
                <w:bCs/>
                <w:color w:val="auto"/>
              </w:rPr>
              <w:t xml:space="preserve">: </w:t>
            </w:r>
            <w:r w:rsidRPr="00157499">
              <w:rPr>
                <w:rFonts w:ascii="Times New Roman" w:hAnsi="Times New Roman" w:cs="Times New Roman"/>
                <w:b/>
                <w:bCs/>
                <w:color w:val="auto"/>
              </w:rPr>
              <w:t>Административно наказателни разпоредби</w:t>
            </w:r>
          </w:p>
          <w:p w:rsidR="00157499" w:rsidRPr="00157499" w:rsidRDefault="00157499" w:rsidP="004D2535">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7</w:t>
            </w:r>
            <w:r w:rsidRPr="00157499">
              <w:rPr>
                <w:rFonts w:ascii="Times New Roman" w:hAnsi="Times New Roman" w:cs="Times New Roman"/>
                <w:color w:val="auto"/>
              </w:rPr>
              <w:t xml:space="preserve">. </w:t>
            </w:r>
            <w:r w:rsidR="004D2535" w:rsidRPr="00C00DCA">
              <w:rPr>
                <w:rFonts w:ascii="Times New Roman" w:hAnsi="Times New Roman" w:cs="Times New Roman"/>
                <w:bCs/>
                <w:i/>
              </w:rPr>
              <w:t>/</w:t>
            </w:r>
            <w:r w:rsidR="004D2535">
              <w:rPr>
                <w:rFonts w:ascii="Times New Roman" w:hAnsi="Times New Roman" w:cs="Times New Roman"/>
                <w:bCs/>
                <w:i/>
              </w:rPr>
              <w:t>изм. с</w:t>
            </w:r>
            <w:r w:rsidR="004D2535" w:rsidRPr="00C00DCA">
              <w:rPr>
                <w:rFonts w:ascii="Times New Roman" w:hAnsi="Times New Roman" w:cs="Times New Roman"/>
                <w:bCs/>
                <w:i/>
              </w:rPr>
              <w:t xml:space="preserve"> реш-е № 265 по Протокол № 25/ 28.04.2017 г</w:t>
            </w:r>
            <w:r w:rsidR="004D2535">
              <w:rPr>
                <w:rFonts w:ascii="Times New Roman" w:hAnsi="Times New Roman" w:cs="Times New Roman"/>
                <w:b/>
                <w:bCs/>
              </w:rPr>
              <w:t>.</w:t>
            </w:r>
            <w:r w:rsidR="004D2535" w:rsidRPr="00C00DCA">
              <w:rPr>
                <w:rFonts w:ascii="Times New Roman" w:hAnsi="Times New Roman" w:cs="Times New Roman"/>
                <w:b/>
                <w:bCs/>
              </w:rPr>
              <w:t xml:space="preserve">/ </w:t>
            </w:r>
            <w:r w:rsidRPr="00157499">
              <w:rPr>
                <w:rFonts w:ascii="Times New Roman" w:hAnsi="Times New Roman" w:cs="Times New Roman"/>
                <w:color w:val="auto"/>
              </w:rPr>
              <w:t xml:space="preserve">Който декларира неверни </w:t>
            </w:r>
            <w:r w:rsidRPr="00157499">
              <w:rPr>
                <w:rFonts w:ascii="Times New Roman" w:hAnsi="Times New Roman" w:cs="Times New Roman"/>
                <w:color w:val="auto"/>
              </w:rPr>
              <w:lastRenderedPageBreak/>
              <w:t>данни и обстоятелства, водещи до намаляване или освобождаване от такса, се наказва с глоба в размер от 50</w:t>
            </w:r>
            <w:r w:rsidR="004D2535">
              <w:rPr>
                <w:rFonts w:ascii="Times New Roman" w:hAnsi="Times New Roman" w:cs="Times New Roman"/>
                <w:color w:val="auto"/>
              </w:rPr>
              <w:t>,00</w:t>
            </w:r>
            <w:r w:rsidRPr="00157499">
              <w:rPr>
                <w:rFonts w:ascii="Times New Roman" w:hAnsi="Times New Roman" w:cs="Times New Roman"/>
                <w:color w:val="auto"/>
              </w:rPr>
              <w:t xml:space="preserve"> до 200</w:t>
            </w:r>
            <w:r w:rsidR="004D2535">
              <w:rPr>
                <w:rFonts w:ascii="Times New Roman" w:hAnsi="Times New Roman" w:cs="Times New Roman"/>
                <w:color w:val="auto"/>
              </w:rPr>
              <w:t>,00</w:t>
            </w:r>
            <w:r w:rsidRPr="00157499">
              <w:rPr>
                <w:rFonts w:ascii="Times New Roman" w:hAnsi="Times New Roman" w:cs="Times New Roman"/>
                <w:color w:val="auto"/>
              </w:rPr>
              <w:t xml:space="preserve"> лева, а юридическите лица и едноличните търговци – с имуществена санкция в размер от 100</w:t>
            </w:r>
            <w:r w:rsidR="004D2535">
              <w:rPr>
                <w:rFonts w:ascii="Times New Roman" w:hAnsi="Times New Roman" w:cs="Times New Roman"/>
                <w:color w:val="auto"/>
              </w:rPr>
              <w:t>,00</w:t>
            </w:r>
            <w:r w:rsidRPr="00157499">
              <w:rPr>
                <w:rFonts w:ascii="Times New Roman" w:hAnsi="Times New Roman" w:cs="Times New Roman"/>
                <w:color w:val="auto"/>
              </w:rPr>
              <w:t xml:space="preserve"> до 500</w:t>
            </w:r>
            <w:r w:rsidR="004D2535">
              <w:rPr>
                <w:rFonts w:ascii="Times New Roman" w:hAnsi="Times New Roman" w:cs="Times New Roman"/>
                <w:color w:val="auto"/>
              </w:rPr>
              <w:t>,00</w:t>
            </w:r>
            <w:r w:rsidRPr="00157499">
              <w:rPr>
                <w:rFonts w:ascii="Times New Roman" w:hAnsi="Times New Roman" w:cs="Times New Roman"/>
                <w:color w:val="auto"/>
              </w:rPr>
              <w:t xml:space="preserve"> лева.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48</w:t>
            </w:r>
            <w:r w:rsidR="00157499" w:rsidRPr="00157499">
              <w:rPr>
                <w:rFonts w:ascii="Times New Roman" w:hAnsi="Times New Roman" w:cs="Times New Roman"/>
                <w:b/>
                <w:bCs/>
                <w:color w:val="auto"/>
              </w:rPr>
              <w:t xml:space="preserve">. </w:t>
            </w:r>
            <w:r w:rsidR="00157499" w:rsidRPr="00157499">
              <w:rPr>
                <w:rFonts w:ascii="Times New Roman" w:hAnsi="Times New Roman" w:cs="Times New Roman"/>
                <w:color w:val="auto"/>
              </w:rPr>
              <w:t xml:space="preserve">Актовете за установяване на нарушенията по тази Наредба се съставят от определени от Кмета длъжностни лица (от общинската администрация), а наказателните постановления се издават от Кмета на общината.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Чл.48</w:t>
            </w:r>
            <w:r w:rsidR="004D2535">
              <w:rPr>
                <w:rFonts w:ascii="Times New Roman" w:hAnsi="Times New Roman" w:cs="Times New Roman"/>
                <w:b/>
                <w:bCs/>
                <w:color w:val="auto"/>
              </w:rPr>
              <w:t>а</w:t>
            </w:r>
            <w:r w:rsidR="00157499" w:rsidRPr="00157499">
              <w:rPr>
                <w:rFonts w:ascii="Times New Roman" w:hAnsi="Times New Roman" w:cs="Times New Roman"/>
                <w:b/>
                <w:bCs/>
                <w:color w:val="auto"/>
              </w:rPr>
              <w:t xml:space="preserve">. </w:t>
            </w:r>
            <w:r w:rsidR="004D2535" w:rsidRPr="00C00DCA">
              <w:rPr>
                <w:rFonts w:ascii="Times New Roman" w:hAnsi="Times New Roman" w:cs="Times New Roman"/>
                <w:bCs/>
                <w:i/>
              </w:rPr>
              <w:t>/</w:t>
            </w:r>
            <w:r w:rsidR="004D2535">
              <w:rPr>
                <w:rFonts w:ascii="Times New Roman" w:hAnsi="Times New Roman" w:cs="Times New Roman"/>
                <w:bCs/>
                <w:i/>
              </w:rPr>
              <w:t>нов,</w:t>
            </w:r>
            <w:r w:rsidR="004D2535" w:rsidRPr="00C00DCA">
              <w:rPr>
                <w:rFonts w:ascii="Times New Roman" w:hAnsi="Times New Roman" w:cs="Times New Roman"/>
                <w:bCs/>
                <w:i/>
              </w:rPr>
              <w:t xml:space="preserve"> реш-е № 265 по Протокол № 25/ 28.04.2017 г</w:t>
            </w:r>
            <w:r w:rsidR="004D2535">
              <w:rPr>
                <w:rFonts w:ascii="Times New Roman" w:hAnsi="Times New Roman" w:cs="Times New Roman"/>
                <w:b/>
                <w:bCs/>
              </w:rPr>
              <w:t>.</w:t>
            </w:r>
            <w:r w:rsidR="004D2535" w:rsidRPr="00C00DCA">
              <w:rPr>
                <w:rFonts w:ascii="Times New Roman" w:hAnsi="Times New Roman" w:cs="Times New Roman"/>
                <w:b/>
                <w:bCs/>
              </w:rPr>
              <w:t xml:space="preserve">/ </w:t>
            </w:r>
            <w:r w:rsidR="00157499" w:rsidRPr="00157499">
              <w:rPr>
                <w:rFonts w:ascii="Times New Roman" w:hAnsi="Times New Roman" w:cs="Times New Roman"/>
                <w:color w:val="auto"/>
              </w:rPr>
              <w:t xml:space="preserve">(1) Не се смята за административно нарушение неплащането в срок на таксите по тази наредба.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 4</w:t>
            </w:r>
            <w:r w:rsidR="007A3A63">
              <w:rPr>
                <w:rFonts w:ascii="Times New Roman" w:hAnsi="Times New Roman" w:cs="Times New Roman"/>
                <w:b/>
                <w:bCs/>
                <w:color w:val="auto"/>
              </w:rPr>
              <w:t>9</w:t>
            </w:r>
            <w:r w:rsidRPr="00157499">
              <w:rPr>
                <w:rFonts w:ascii="Times New Roman" w:hAnsi="Times New Roman" w:cs="Times New Roman"/>
                <w:color w:val="auto"/>
              </w:rPr>
              <w:t xml:space="preserve">. За установяване на нарушения по тази Наредба, включително и неспазване на сроковете за извършване на услугите се налагат санкции на виновните длъжностни лица.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50</w:t>
            </w:r>
            <w:r w:rsidR="00157499" w:rsidRPr="00157499">
              <w:rPr>
                <w:rFonts w:ascii="Times New Roman" w:hAnsi="Times New Roman" w:cs="Times New Roman"/>
                <w:b/>
                <w:bCs/>
                <w:color w:val="auto"/>
              </w:rPr>
              <w:t xml:space="preserve">. </w:t>
            </w:r>
            <w:r w:rsidR="00157499" w:rsidRPr="00157499">
              <w:rPr>
                <w:rFonts w:ascii="Times New Roman" w:hAnsi="Times New Roman" w:cs="Times New Roman"/>
                <w:color w:val="auto"/>
              </w:rPr>
              <w:t xml:space="preserve">Установяването на нарушенията, издаването, обжалването и изпълнението на наказателните постановления се извършва по реда на Закона за административните нарушения и наказания. </w:t>
            </w:r>
          </w:p>
          <w:p w:rsidR="00157499" w:rsidRPr="00157499" w:rsidRDefault="007A3A63"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b/>
                <w:bCs/>
                <w:color w:val="auto"/>
              </w:rPr>
              <w:t>Чл. 50</w:t>
            </w:r>
            <w:r w:rsidR="00D34E5C">
              <w:rPr>
                <w:rFonts w:ascii="Times New Roman" w:hAnsi="Times New Roman" w:cs="Times New Roman"/>
                <w:b/>
                <w:bCs/>
                <w:color w:val="auto"/>
              </w:rPr>
              <w:t>а</w:t>
            </w:r>
            <w:r w:rsidR="00157499" w:rsidRPr="00157499">
              <w:rPr>
                <w:rFonts w:ascii="Times New Roman" w:hAnsi="Times New Roman" w:cs="Times New Roman"/>
                <w:b/>
                <w:bCs/>
                <w:color w:val="auto"/>
              </w:rPr>
              <w:t xml:space="preserve">. </w:t>
            </w:r>
            <w:r w:rsidR="00D34E5C" w:rsidRPr="00C00DCA">
              <w:rPr>
                <w:rFonts w:ascii="Times New Roman" w:hAnsi="Times New Roman" w:cs="Times New Roman"/>
                <w:bCs/>
                <w:i/>
              </w:rPr>
              <w:t>/</w:t>
            </w:r>
            <w:r w:rsidR="00D34E5C">
              <w:rPr>
                <w:rFonts w:ascii="Times New Roman" w:hAnsi="Times New Roman" w:cs="Times New Roman"/>
                <w:bCs/>
                <w:i/>
              </w:rPr>
              <w:t xml:space="preserve">нов, </w:t>
            </w:r>
            <w:r w:rsidR="00D34E5C" w:rsidRPr="00C00DCA">
              <w:rPr>
                <w:rFonts w:ascii="Times New Roman" w:hAnsi="Times New Roman" w:cs="Times New Roman"/>
                <w:bCs/>
                <w:i/>
              </w:rPr>
              <w:t>реш-е № 265 по Протокол № 25/ 28.04.2017 г</w:t>
            </w:r>
            <w:r w:rsidR="00D34E5C">
              <w:rPr>
                <w:rFonts w:ascii="Times New Roman" w:hAnsi="Times New Roman" w:cs="Times New Roman"/>
                <w:b/>
                <w:bCs/>
              </w:rPr>
              <w:t>.</w:t>
            </w:r>
            <w:r w:rsidR="00D34E5C" w:rsidRPr="00C00DCA">
              <w:rPr>
                <w:rFonts w:ascii="Times New Roman" w:hAnsi="Times New Roman" w:cs="Times New Roman"/>
                <w:b/>
                <w:bCs/>
              </w:rPr>
              <w:t xml:space="preserve">/ </w:t>
            </w:r>
            <w:r w:rsidR="00157499" w:rsidRPr="00157499">
              <w:rPr>
                <w:rFonts w:ascii="Times New Roman" w:hAnsi="Times New Roman" w:cs="Times New Roman"/>
                <w:color w:val="auto"/>
              </w:rPr>
              <w:t xml:space="preserve">Приходите от глоби и имуществени санкции по наказателни постановления, издадени от кмета на общинта, постъпват в приход на бюджета на общината.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w:t>
            </w:r>
            <w:r w:rsidR="00535D4F">
              <w:rPr>
                <w:rFonts w:ascii="Times New Roman" w:hAnsi="Times New Roman" w:cs="Times New Roman"/>
                <w:b/>
                <w:bCs/>
                <w:color w:val="auto"/>
              </w:rPr>
              <w:t xml:space="preserve"> </w:t>
            </w:r>
            <w:r w:rsidR="007A3A63">
              <w:rPr>
                <w:rFonts w:ascii="Times New Roman" w:hAnsi="Times New Roman" w:cs="Times New Roman"/>
                <w:b/>
                <w:bCs/>
                <w:color w:val="auto"/>
              </w:rPr>
              <w:t>51</w:t>
            </w:r>
            <w:r w:rsidRPr="00157499">
              <w:rPr>
                <w:rFonts w:ascii="Times New Roman" w:hAnsi="Times New Roman" w:cs="Times New Roman"/>
                <w:color w:val="auto"/>
              </w:rPr>
              <w:t xml:space="preserve">. </w:t>
            </w:r>
            <w:r w:rsidR="00535D4F" w:rsidRPr="00C00DCA">
              <w:rPr>
                <w:rFonts w:ascii="Times New Roman" w:hAnsi="Times New Roman" w:cs="Times New Roman"/>
                <w:bCs/>
                <w:i/>
              </w:rPr>
              <w:t>/</w:t>
            </w:r>
            <w:r w:rsidR="00535D4F">
              <w:rPr>
                <w:rFonts w:ascii="Times New Roman" w:hAnsi="Times New Roman" w:cs="Times New Roman"/>
                <w:bCs/>
                <w:i/>
              </w:rPr>
              <w:t>отм. с</w:t>
            </w:r>
            <w:r w:rsidR="00535D4F" w:rsidRPr="00C00DCA">
              <w:rPr>
                <w:rFonts w:ascii="Times New Roman" w:hAnsi="Times New Roman" w:cs="Times New Roman"/>
                <w:bCs/>
                <w:i/>
              </w:rPr>
              <w:t xml:space="preserve"> реш-е № 265 по Протокол № 25/ 28.04.2017 г</w:t>
            </w:r>
            <w:r w:rsidR="00535D4F">
              <w:rPr>
                <w:rFonts w:ascii="Times New Roman" w:hAnsi="Times New Roman" w:cs="Times New Roman"/>
                <w:b/>
                <w:bCs/>
              </w:rPr>
              <w:t>.</w:t>
            </w:r>
            <w:r w:rsidR="00535D4F" w:rsidRPr="00C00DCA">
              <w:rPr>
                <w:rFonts w:ascii="Times New Roman" w:hAnsi="Times New Roman" w:cs="Times New Roman"/>
                <w:b/>
                <w:bCs/>
              </w:rPr>
              <w:t>/</w:t>
            </w:r>
            <w:r w:rsidR="00535D4F" w:rsidRPr="00535D4F">
              <w:rPr>
                <w:rFonts w:ascii="Times New Roman" w:hAnsi="Times New Roman" w:cs="Times New Roman"/>
                <w:b/>
                <w:bCs/>
                <w:i/>
              </w:rPr>
              <w:t xml:space="preserve"> </w:t>
            </w:r>
            <w:r w:rsidRPr="00535D4F">
              <w:rPr>
                <w:rFonts w:ascii="Times New Roman" w:hAnsi="Times New Roman" w:cs="Times New Roman"/>
                <w:i/>
                <w:color w:val="auto"/>
              </w:rPr>
              <w:t xml:space="preserve">При установени публично-правни задължение към Община Антон да бъде отказвано извършването на всякакви административни услуги на тези граждани.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b/>
                <w:bCs/>
                <w:color w:val="auto"/>
              </w:rPr>
              <w:t>Чл.</w:t>
            </w:r>
            <w:r w:rsidR="00535D4F">
              <w:rPr>
                <w:rFonts w:ascii="Times New Roman" w:hAnsi="Times New Roman" w:cs="Times New Roman"/>
                <w:b/>
                <w:bCs/>
                <w:color w:val="auto"/>
              </w:rPr>
              <w:t xml:space="preserve"> </w:t>
            </w:r>
            <w:r w:rsidR="007A3A63">
              <w:rPr>
                <w:rFonts w:ascii="Times New Roman" w:hAnsi="Times New Roman" w:cs="Times New Roman"/>
                <w:b/>
                <w:bCs/>
                <w:color w:val="auto"/>
              </w:rPr>
              <w:t>52</w:t>
            </w:r>
            <w:r w:rsidR="00535D4F">
              <w:rPr>
                <w:rFonts w:ascii="Times New Roman" w:hAnsi="Times New Roman" w:cs="Times New Roman"/>
                <w:b/>
                <w:bCs/>
                <w:color w:val="auto"/>
              </w:rPr>
              <w:t>.</w:t>
            </w:r>
            <w:r w:rsidRPr="00157499">
              <w:rPr>
                <w:rFonts w:ascii="Times New Roman" w:hAnsi="Times New Roman" w:cs="Times New Roman"/>
                <w:b/>
                <w:bCs/>
                <w:color w:val="auto"/>
              </w:rPr>
              <w:t xml:space="preserve"> </w:t>
            </w:r>
            <w:r w:rsidRPr="00157499">
              <w:rPr>
                <w:rFonts w:ascii="Times New Roman" w:hAnsi="Times New Roman" w:cs="Times New Roman"/>
                <w:color w:val="auto"/>
              </w:rPr>
              <w:t>Освобождават се от заплащане на таксите по глава Втора “Местни такси”, раздел VІ “Такси за технически услуги”,</w:t>
            </w:r>
            <w:r w:rsidR="00535D4F">
              <w:rPr>
                <w:rFonts w:ascii="Times New Roman" w:hAnsi="Times New Roman" w:cs="Times New Roman"/>
                <w:color w:val="auto"/>
              </w:rPr>
              <w:t xml:space="preserve"> </w:t>
            </w:r>
            <w:r w:rsidRPr="00157499">
              <w:rPr>
                <w:rFonts w:ascii="Times New Roman" w:hAnsi="Times New Roman" w:cs="Times New Roman"/>
                <w:color w:val="auto"/>
              </w:rPr>
              <w:t>раздел VІІ “Такси за административни услуги”,</w:t>
            </w:r>
            <w:r w:rsidR="00535D4F">
              <w:rPr>
                <w:rFonts w:ascii="Times New Roman" w:hAnsi="Times New Roman" w:cs="Times New Roman"/>
                <w:color w:val="auto"/>
              </w:rPr>
              <w:t xml:space="preserve"> </w:t>
            </w:r>
            <w:r w:rsidRPr="00157499">
              <w:rPr>
                <w:rFonts w:ascii="Times New Roman" w:hAnsi="Times New Roman" w:cs="Times New Roman"/>
                <w:color w:val="auto"/>
              </w:rPr>
              <w:t>раздел VІІІ ”Услуги по местни данъци и такси” лицата с намалена работоспособност над 90% с придружител</w:t>
            </w:r>
            <w:r w:rsidR="00535D4F">
              <w:rPr>
                <w:rFonts w:ascii="Times New Roman" w:hAnsi="Times New Roman" w:cs="Times New Roman"/>
                <w:color w:val="auto"/>
              </w:rPr>
              <w:t>/</w:t>
            </w:r>
            <w:r w:rsidR="00535D4F" w:rsidRPr="00535D4F">
              <w:rPr>
                <w:rFonts w:ascii="Times New Roman" w:hAnsi="Times New Roman" w:cs="Times New Roman"/>
                <w:color w:val="auto"/>
              </w:rPr>
              <w:t>чужда помощ</w:t>
            </w:r>
            <w:r w:rsidRPr="00157499">
              <w:rPr>
                <w:rFonts w:ascii="Times New Roman" w:hAnsi="Times New Roman" w:cs="Times New Roman"/>
                <w:color w:val="auto"/>
              </w:rPr>
              <w:t>, съгласно предоставен списък от Дирекция ”Социално подпомагане”</w:t>
            </w:r>
            <w:r w:rsidR="00535D4F">
              <w:rPr>
                <w:rFonts w:ascii="Times New Roman" w:hAnsi="Times New Roman" w:cs="Times New Roman"/>
                <w:color w:val="auto"/>
              </w:rPr>
              <w:t xml:space="preserve"> </w:t>
            </w:r>
            <w:r w:rsidRPr="00157499">
              <w:rPr>
                <w:rFonts w:ascii="Times New Roman" w:hAnsi="Times New Roman" w:cs="Times New Roman"/>
                <w:color w:val="auto"/>
              </w:rPr>
              <w:t>-</w:t>
            </w:r>
            <w:r w:rsidR="00535D4F">
              <w:rPr>
                <w:rFonts w:ascii="Times New Roman" w:hAnsi="Times New Roman" w:cs="Times New Roman"/>
                <w:color w:val="auto"/>
              </w:rPr>
              <w:t xml:space="preserve"> град Пирдоп</w:t>
            </w:r>
            <w:r w:rsidRPr="00157499">
              <w:rPr>
                <w:rFonts w:ascii="Times New Roman" w:hAnsi="Times New Roman" w:cs="Times New Roman"/>
                <w:color w:val="auto"/>
              </w:rPr>
              <w:t xml:space="preserve">. </w:t>
            </w:r>
          </w:p>
          <w:p w:rsidR="00157499" w:rsidRPr="00535D4F" w:rsidRDefault="00157499" w:rsidP="004F393B">
            <w:pPr>
              <w:pStyle w:val="Default"/>
              <w:tabs>
                <w:tab w:val="left" w:pos="9356"/>
              </w:tabs>
              <w:spacing w:before="80"/>
              <w:jc w:val="both"/>
              <w:rPr>
                <w:rFonts w:ascii="Times New Roman" w:hAnsi="Times New Roman" w:cs="Times New Roman"/>
                <w:i/>
                <w:color w:val="auto"/>
              </w:rPr>
            </w:pPr>
            <w:r w:rsidRPr="00535D4F">
              <w:rPr>
                <w:rFonts w:ascii="Times New Roman" w:hAnsi="Times New Roman" w:cs="Times New Roman"/>
                <w:bCs/>
                <w:i/>
                <w:color w:val="auto"/>
                <w:u w:val="single"/>
              </w:rPr>
              <w:t>Забележка:</w:t>
            </w:r>
            <w:r w:rsidRPr="00535D4F">
              <w:rPr>
                <w:rFonts w:ascii="Times New Roman" w:hAnsi="Times New Roman" w:cs="Times New Roman"/>
                <w:bCs/>
                <w:i/>
                <w:color w:val="auto"/>
              </w:rPr>
              <w:t xml:space="preserve"> За лицата извън списъка на “Социално подпомагане” се прилага копие от експертното решение на ТЕЛК. </w:t>
            </w:r>
          </w:p>
          <w:p w:rsidR="00157499" w:rsidRPr="00157499" w:rsidRDefault="00157499" w:rsidP="004F393B">
            <w:pPr>
              <w:pStyle w:val="Default"/>
              <w:tabs>
                <w:tab w:val="left" w:pos="9356"/>
              </w:tabs>
              <w:spacing w:before="80"/>
              <w:jc w:val="both"/>
              <w:rPr>
                <w:rFonts w:ascii="Times New Roman" w:hAnsi="Times New Roman" w:cs="Times New Roman"/>
                <w:color w:val="auto"/>
              </w:rPr>
            </w:pPr>
          </w:p>
          <w:p w:rsidR="00157499" w:rsidRPr="00157499" w:rsidRDefault="00157499" w:rsidP="00535D4F">
            <w:pPr>
              <w:pStyle w:val="Default"/>
              <w:pageBreakBefore/>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t>Допълнителни разпоредби</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1</w:t>
            </w:r>
            <w:r w:rsidR="004A024D">
              <w:rPr>
                <w:rFonts w:ascii="Times New Roman" w:hAnsi="Times New Roman" w:cs="Times New Roman"/>
                <w:color w:val="auto"/>
              </w:rPr>
              <w:t>.</w:t>
            </w:r>
            <w:r w:rsidRPr="00157499">
              <w:rPr>
                <w:rFonts w:ascii="Times New Roman" w:hAnsi="Times New Roman" w:cs="Times New Roman"/>
                <w:color w:val="auto"/>
              </w:rPr>
              <w:t xml:space="preserve"> По смисъла на този Наредба: </w:t>
            </w:r>
          </w:p>
          <w:p w:rsidR="00157499" w:rsidRPr="00157499" w:rsidRDefault="00535D4F"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1. “Услуги за всеобщо ползване</w:t>
            </w:r>
            <w:r w:rsidR="00157499" w:rsidRPr="00157499">
              <w:rPr>
                <w:rFonts w:ascii="Times New Roman" w:hAnsi="Times New Roman" w:cs="Times New Roman"/>
                <w:color w:val="auto"/>
              </w:rPr>
              <w:t>“ са тези общински услуги,</w:t>
            </w:r>
            <w:r>
              <w:rPr>
                <w:rFonts w:ascii="Times New Roman" w:hAnsi="Times New Roman" w:cs="Times New Roman"/>
                <w:color w:val="auto"/>
              </w:rPr>
              <w:t xml:space="preserve"> </w:t>
            </w:r>
            <w:r w:rsidR="00157499" w:rsidRPr="00157499">
              <w:rPr>
                <w:rFonts w:ascii="Times New Roman" w:hAnsi="Times New Roman" w:cs="Times New Roman"/>
                <w:color w:val="auto"/>
              </w:rPr>
              <w:t xml:space="preserve">при които конкретният ползвател не може да бъде определен.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2. “Ползватели” са физически и юридически лица, на които се предоставят публични услуги по смисъла на Закона за местните данъци и такси.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3. “Личен доход” са всички доходи на лицата с изключение на: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а/</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добавката за чужда помощ на инвалидите с намалена работоспособност над 90 на сто с определена чужда помощ;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б/</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сумите, които лицата, настанени в домовете за социални грижи получават като възнаграждение в трудовотерапевтичен процес;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в/</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помощите определени с акт на Министерския съвет;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г/</w:t>
            </w:r>
            <w:r w:rsidR="00535D4F">
              <w:rPr>
                <w:rFonts w:ascii="Times New Roman" w:hAnsi="Times New Roman" w:cs="Times New Roman"/>
                <w:color w:val="auto"/>
              </w:rPr>
              <w:t xml:space="preserve"> </w:t>
            </w:r>
            <w:r w:rsidRPr="00157499">
              <w:rPr>
                <w:rFonts w:ascii="Times New Roman" w:hAnsi="Times New Roman" w:cs="Times New Roman"/>
                <w:color w:val="auto"/>
              </w:rPr>
              <w:t xml:space="preserve">даренията с хуманитарна цел, направени на лицата, ползващи услугите на заведенията за социални грижи и формите на социално обслужване; </w:t>
            </w:r>
          </w:p>
          <w:p w:rsidR="004A024D" w:rsidRPr="00F4116F"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д/</w:t>
            </w:r>
            <w:r w:rsidR="004A024D">
              <w:rPr>
                <w:rFonts w:ascii="Times New Roman" w:hAnsi="Times New Roman" w:cs="Times New Roman"/>
                <w:color w:val="auto"/>
              </w:rPr>
              <w:t xml:space="preserve"> </w:t>
            </w:r>
            <w:r w:rsidRPr="00157499">
              <w:rPr>
                <w:rFonts w:ascii="Times New Roman" w:hAnsi="Times New Roman" w:cs="Times New Roman"/>
                <w:color w:val="auto"/>
              </w:rPr>
              <w:t>еднократно изплащаните допълнителни суми към</w:t>
            </w:r>
            <w:r w:rsidR="004A024D">
              <w:rPr>
                <w:rFonts w:ascii="Times New Roman" w:hAnsi="Times New Roman" w:cs="Times New Roman"/>
                <w:color w:val="auto"/>
              </w:rPr>
              <w:t xml:space="preserve"> </w:t>
            </w:r>
            <w:r w:rsidRPr="00157499">
              <w:rPr>
                <w:rFonts w:ascii="Times New Roman" w:hAnsi="Times New Roman" w:cs="Times New Roman"/>
                <w:color w:val="auto"/>
              </w:rPr>
              <w:t xml:space="preserve">пенсиите по решение на Министерския съвет. </w:t>
            </w:r>
          </w:p>
          <w:p w:rsidR="00157499" w:rsidRPr="00157499" w:rsidRDefault="00157499" w:rsidP="004A024D">
            <w:pPr>
              <w:pStyle w:val="Default"/>
              <w:tabs>
                <w:tab w:val="left" w:pos="9356"/>
              </w:tabs>
              <w:spacing w:before="80"/>
              <w:jc w:val="center"/>
              <w:rPr>
                <w:rFonts w:ascii="Times New Roman" w:hAnsi="Times New Roman" w:cs="Times New Roman"/>
                <w:color w:val="auto"/>
              </w:rPr>
            </w:pPr>
            <w:r w:rsidRPr="00157499">
              <w:rPr>
                <w:rFonts w:ascii="Times New Roman" w:hAnsi="Times New Roman" w:cs="Times New Roman"/>
                <w:b/>
                <w:bCs/>
                <w:color w:val="auto"/>
              </w:rPr>
              <w:t>Преходни и заключителни разпоредби</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1</w:t>
            </w:r>
            <w:r w:rsidR="00BE2D00">
              <w:rPr>
                <w:rFonts w:ascii="Times New Roman" w:hAnsi="Times New Roman" w:cs="Times New Roman"/>
                <w:color w:val="auto"/>
              </w:rPr>
              <w:t>.</w:t>
            </w:r>
            <w:r w:rsidRPr="00157499">
              <w:rPr>
                <w:rFonts w:ascii="Times New Roman" w:hAnsi="Times New Roman" w:cs="Times New Roman"/>
                <w:color w:val="auto"/>
              </w:rPr>
              <w:t xml:space="preserve"> Изпълнението и контрола по тази наредба се</w:t>
            </w:r>
            <w:r w:rsidR="00BE2D00">
              <w:rPr>
                <w:rFonts w:ascii="Times New Roman" w:hAnsi="Times New Roman" w:cs="Times New Roman"/>
                <w:color w:val="auto"/>
              </w:rPr>
              <w:t xml:space="preserve"> </w:t>
            </w:r>
            <w:r w:rsidRPr="00157499">
              <w:rPr>
                <w:rFonts w:ascii="Times New Roman" w:hAnsi="Times New Roman" w:cs="Times New Roman"/>
                <w:color w:val="auto"/>
              </w:rPr>
              <w:t xml:space="preserve">осъществява от кмета на общината или от </w:t>
            </w:r>
            <w:r w:rsidRPr="00157499">
              <w:rPr>
                <w:rFonts w:ascii="Times New Roman" w:hAnsi="Times New Roman" w:cs="Times New Roman"/>
                <w:color w:val="auto"/>
              </w:rPr>
              <w:lastRenderedPageBreak/>
              <w:t xml:space="preserve">определени от него лица.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2</w:t>
            </w:r>
            <w:r w:rsidR="00BE2D00">
              <w:rPr>
                <w:rFonts w:ascii="Times New Roman" w:hAnsi="Times New Roman" w:cs="Times New Roman"/>
                <w:color w:val="auto"/>
              </w:rPr>
              <w:t>.</w:t>
            </w:r>
            <w:r w:rsidRPr="00157499">
              <w:rPr>
                <w:rFonts w:ascii="Times New Roman" w:hAnsi="Times New Roman" w:cs="Times New Roman"/>
                <w:color w:val="auto"/>
              </w:rPr>
              <w:t xml:space="preserve"> При започнало, но незавършено плащане на таксите и цени на услуги, същото се завършва по реда на тази наредба с оглед размер и срок. </w:t>
            </w: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3</w:t>
            </w:r>
            <w:r w:rsidR="00BE2D00">
              <w:rPr>
                <w:rFonts w:ascii="Times New Roman" w:hAnsi="Times New Roman" w:cs="Times New Roman"/>
                <w:color w:val="auto"/>
              </w:rPr>
              <w:t>.</w:t>
            </w:r>
            <w:r w:rsidRPr="00157499">
              <w:rPr>
                <w:rFonts w:ascii="Times New Roman" w:hAnsi="Times New Roman" w:cs="Times New Roman"/>
                <w:color w:val="auto"/>
              </w:rPr>
              <w:t xml:space="preserve"> Тази наредба се издава на основание чл. 9 от З</w:t>
            </w:r>
            <w:r w:rsidR="00BE2D00">
              <w:rPr>
                <w:rFonts w:ascii="Times New Roman" w:hAnsi="Times New Roman" w:cs="Times New Roman"/>
                <w:color w:val="auto"/>
              </w:rPr>
              <w:t>акона заместните данъци и такси</w:t>
            </w:r>
            <w:r w:rsidRPr="00157499">
              <w:rPr>
                <w:rFonts w:ascii="Times New Roman" w:hAnsi="Times New Roman" w:cs="Times New Roman"/>
                <w:color w:val="auto"/>
              </w:rPr>
              <w:t xml:space="preserve">. </w:t>
            </w:r>
          </w:p>
          <w:p w:rsidR="00157499" w:rsidRPr="00157499" w:rsidRDefault="00BE2D00" w:rsidP="004F393B">
            <w:pPr>
              <w:pStyle w:val="Default"/>
              <w:tabs>
                <w:tab w:val="left" w:pos="9356"/>
              </w:tabs>
              <w:spacing w:before="80"/>
              <w:jc w:val="both"/>
              <w:rPr>
                <w:rFonts w:ascii="Times New Roman" w:hAnsi="Times New Roman" w:cs="Times New Roman"/>
                <w:color w:val="auto"/>
              </w:rPr>
            </w:pPr>
            <w:r>
              <w:rPr>
                <w:rFonts w:ascii="Times New Roman" w:hAnsi="Times New Roman" w:cs="Times New Roman"/>
                <w:color w:val="auto"/>
              </w:rPr>
              <w:t xml:space="preserve">§ 4. </w:t>
            </w:r>
            <w:r w:rsidR="00157499" w:rsidRPr="00157499">
              <w:rPr>
                <w:rFonts w:ascii="Times New Roman" w:hAnsi="Times New Roman" w:cs="Times New Roman"/>
                <w:color w:val="auto"/>
              </w:rPr>
              <w:t xml:space="preserve">Другите общински такси, определени със закони, се събират от общинската администрация на базата на тарифи, определени от Министерския съвет. </w:t>
            </w:r>
          </w:p>
          <w:p w:rsidR="00BE2D00" w:rsidRDefault="00BE2D00" w:rsidP="004F393B">
            <w:pPr>
              <w:pStyle w:val="Default"/>
              <w:tabs>
                <w:tab w:val="left" w:pos="9356"/>
              </w:tabs>
              <w:spacing w:before="80"/>
              <w:jc w:val="both"/>
              <w:rPr>
                <w:rFonts w:ascii="Times New Roman" w:hAnsi="Times New Roman" w:cs="Times New Roman"/>
                <w:color w:val="auto"/>
              </w:rPr>
            </w:pPr>
          </w:p>
          <w:p w:rsidR="00157499" w:rsidRPr="00157499" w:rsidRDefault="00157499" w:rsidP="004F393B">
            <w:pPr>
              <w:pStyle w:val="Default"/>
              <w:tabs>
                <w:tab w:val="left" w:pos="9356"/>
              </w:tabs>
              <w:spacing w:before="80"/>
              <w:jc w:val="both"/>
              <w:rPr>
                <w:rFonts w:ascii="Times New Roman" w:hAnsi="Times New Roman" w:cs="Times New Roman"/>
                <w:color w:val="auto"/>
              </w:rPr>
            </w:pPr>
            <w:r w:rsidRPr="00157499">
              <w:rPr>
                <w:rFonts w:ascii="Times New Roman" w:hAnsi="Times New Roman" w:cs="Times New Roman"/>
                <w:color w:val="auto"/>
              </w:rPr>
              <w:t xml:space="preserve">Настоящата наредба е променена с решение № 77 от протокол № 7 /05.04.2012 г. </w:t>
            </w:r>
          </w:p>
          <w:p w:rsidR="00157499" w:rsidRPr="00C00DCA" w:rsidRDefault="00157499" w:rsidP="004F393B">
            <w:pPr>
              <w:pStyle w:val="Default"/>
              <w:tabs>
                <w:tab w:val="left" w:pos="9356"/>
              </w:tabs>
              <w:spacing w:before="80"/>
              <w:jc w:val="both"/>
              <w:rPr>
                <w:rFonts w:ascii="Times New Roman" w:hAnsi="Times New Roman" w:cs="Times New Roman"/>
              </w:rPr>
            </w:pPr>
            <w:r w:rsidRPr="00157499">
              <w:rPr>
                <w:rFonts w:ascii="Times New Roman" w:hAnsi="Times New Roman" w:cs="Times New Roman"/>
                <w:color w:val="auto"/>
              </w:rPr>
              <w:t>Настоящата наредба е променена с решения №</w:t>
            </w:r>
            <w:r w:rsidR="00BE2D00">
              <w:rPr>
                <w:rFonts w:ascii="Times New Roman" w:hAnsi="Times New Roman" w:cs="Times New Roman"/>
                <w:color w:val="auto"/>
              </w:rPr>
              <w:t xml:space="preserve"> </w:t>
            </w:r>
            <w:r w:rsidRPr="00157499">
              <w:rPr>
                <w:rFonts w:ascii="Times New Roman" w:hAnsi="Times New Roman" w:cs="Times New Roman"/>
                <w:color w:val="auto"/>
              </w:rPr>
              <w:t>260 и 265 от Протокол №</w:t>
            </w:r>
            <w:r w:rsidR="00BE2D00">
              <w:rPr>
                <w:rFonts w:ascii="Times New Roman" w:hAnsi="Times New Roman" w:cs="Times New Roman"/>
                <w:color w:val="auto"/>
              </w:rPr>
              <w:t xml:space="preserve"> 25/</w:t>
            </w:r>
            <w:r w:rsidRPr="00157499">
              <w:rPr>
                <w:rFonts w:ascii="Times New Roman" w:hAnsi="Times New Roman" w:cs="Times New Roman"/>
                <w:color w:val="auto"/>
              </w:rPr>
              <w:t>28.04.2017 година.</w:t>
            </w:r>
          </w:p>
        </w:tc>
        <w:tc>
          <w:tcPr>
            <w:tcW w:w="3188" w:type="dxa"/>
          </w:tcPr>
          <w:p w:rsidR="00C00DCA" w:rsidRPr="00C00DCA" w:rsidRDefault="00C00DCA" w:rsidP="004F393B">
            <w:pPr>
              <w:pStyle w:val="Default"/>
              <w:tabs>
                <w:tab w:val="left" w:pos="9356"/>
              </w:tabs>
              <w:spacing w:before="80"/>
              <w:jc w:val="both"/>
              <w:rPr>
                <w:rFonts w:ascii="Times New Roman" w:hAnsi="Times New Roman" w:cs="Times New Roman"/>
              </w:rPr>
            </w:pPr>
          </w:p>
        </w:tc>
        <w:tc>
          <w:tcPr>
            <w:tcW w:w="3188" w:type="dxa"/>
          </w:tcPr>
          <w:p w:rsidR="00C00DCA" w:rsidRPr="00C00DCA" w:rsidRDefault="00C00DCA" w:rsidP="004F393B">
            <w:pPr>
              <w:pStyle w:val="Default"/>
              <w:tabs>
                <w:tab w:val="left" w:pos="9356"/>
              </w:tabs>
              <w:spacing w:before="80"/>
              <w:jc w:val="both"/>
              <w:rPr>
                <w:rFonts w:ascii="Times New Roman" w:hAnsi="Times New Roman" w:cs="Times New Roman"/>
              </w:rPr>
            </w:pPr>
          </w:p>
        </w:tc>
      </w:tr>
      <w:tr w:rsidR="00C00DCA" w:rsidRPr="00AF23EF" w:rsidTr="004F393B">
        <w:trPr>
          <w:trHeight w:val="554"/>
        </w:trPr>
        <w:tc>
          <w:tcPr>
            <w:tcW w:w="9747" w:type="dxa"/>
          </w:tcPr>
          <w:p w:rsidR="00C00DCA" w:rsidRPr="00C00DCA" w:rsidRDefault="0037254D" w:rsidP="006C7C17">
            <w:pPr>
              <w:pStyle w:val="Default"/>
              <w:tabs>
                <w:tab w:val="left" w:pos="9356"/>
              </w:tabs>
              <w:spacing w:before="80"/>
              <w:jc w:val="both"/>
              <w:rPr>
                <w:rFonts w:ascii="Times New Roman" w:hAnsi="Times New Roman" w:cs="Times New Roman"/>
              </w:rPr>
            </w:pPr>
            <w:r w:rsidRPr="0037254D">
              <w:rPr>
                <w:rFonts w:ascii="Times New Roman" w:hAnsi="Times New Roman" w:cs="Times New Roman"/>
              </w:rPr>
              <w:lastRenderedPageBreak/>
              <w:t>Настоящата наредба е променена с решени</w:t>
            </w:r>
            <w:r>
              <w:rPr>
                <w:rFonts w:ascii="Times New Roman" w:hAnsi="Times New Roman" w:cs="Times New Roman"/>
              </w:rPr>
              <w:t>е</w:t>
            </w:r>
            <w:r w:rsidRPr="0037254D">
              <w:rPr>
                <w:rFonts w:ascii="Times New Roman" w:hAnsi="Times New Roman" w:cs="Times New Roman"/>
              </w:rPr>
              <w:t xml:space="preserve"> № </w:t>
            </w:r>
            <w:r w:rsidR="006C7C17">
              <w:rPr>
                <w:rFonts w:ascii="Times New Roman" w:hAnsi="Times New Roman" w:cs="Times New Roman"/>
              </w:rPr>
              <w:t>452</w:t>
            </w:r>
            <w:r w:rsidRPr="0037254D">
              <w:rPr>
                <w:rFonts w:ascii="Times New Roman" w:hAnsi="Times New Roman" w:cs="Times New Roman"/>
              </w:rPr>
              <w:t xml:space="preserve"> от Протокол № </w:t>
            </w:r>
            <w:r>
              <w:rPr>
                <w:rFonts w:ascii="Times New Roman" w:hAnsi="Times New Roman" w:cs="Times New Roman"/>
              </w:rPr>
              <w:t>44</w:t>
            </w:r>
            <w:r w:rsidRPr="0037254D">
              <w:rPr>
                <w:rFonts w:ascii="Times New Roman" w:hAnsi="Times New Roman" w:cs="Times New Roman"/>
              </w:rPr>
              <w:t>/</w:t>
            </w:r>
            <w:r w:rsidR="006C7C17">
              <w:rPr>
                <w:rFonts w:ascii="Times New Roman" w:hAnsi="Times New Roman" w:cs="Times New Roman"/>
              </w:rPr>
              <w:t>05</w:t>
            </w:r>
            <w:r w:rsidRPr="0037254D">
              <w:rPr>
                <w:rFonts w:ascii="Times New Roman" w:hAnsi="Times New Roman" w:cs="Times New Roman"/>
              </w:rPr>
              <w:t>.</w:t>
            </w:r>
            <w:r>
              <w:rPr>
                <w:rFonts w:ascii="Times New Roman" w:hAnsi="Times New Roman" w:cs="Times New Roman"/>
              </w:rPr>
              <w:t>12</w:t>
            </w:r>
            <w:r w:rsidRPr="0037254D">
              <w:rPr>
                <w:rFonts w:ascii="Times New Roman" w:hAnsi="Times New Roman" w:cs="Times New Roman"/>
              </w:rPr>
              <w:t>.201</w:t>
            </w:r>
            <w:r>
              <w:rPr>
                <w:rFonts w:ascii="Times New Roman" w:hAnsi="Times New Roman" w:cs="Times New Roman"/>
              </w:rPr>
              <w:t>8</w:t>
            </w:r>
            <w:r w:rsidRPr="0037254D">
              <w:rPr>
                <w:rFonts w:ascii="Times New Roman" w:hAnsi="Times New Roman" w:cs="Times New Roman"/>
              </w:rPr>
              <w:t xml:space="preserve"> година.</w:t>
            </w:r>
          </w:p>
        </w:tc>
        <w:tc>
          <w:tcPr>
            <w:tcW w:w="3188" w:type="dxa"/>
          </w:tcPr>
          <w:p w:rsidR="00C00DCA" w:rsidRPr="00C00DCA" w:rsidRDefault="00C00DCA" w:rsidP="004F393B">
            <w:pPr>
              <w:pStyle w:val="Default"/>
              <w:tabs>
                <w:tab w:val="left" w:pos="9356"/>
              </w:tabs>
              <w:spacing w:before="80"/>
              <w:jc w:val="both"/>
              <w:rPr>
                <w:rFonts w:ascii="Times New Roman" w:hAnsi="Times New Roman" w:cs="Times New Roman"/>
              </w:rPr>
            </w:pPr>
          </w:p>
        </w:tc>
        <w:tc>
          <w:tcPr>
            <w:tcW w:w="3188" w:type="dxa"/>
          </w:tcPr>
          <w:p w:rsidR="00C00DCA" w:rsidRPr="00C00DCA" w:rsidRDefault="00C00DCA" w:rsidP="004F393B">
            <w:pPr>
              <w:pStyle w:val="Default"/>
              <w:tabs>
                <w:tab w:val="left" w:pos="9356"/>
              </w:tabs>
              <w:spacing w:before="80"/>
              <w:jc w:val="both"/>
              <w:rPr>
                <w:rFonts w:ascii="Times New Roman" w:hAnsi="Times New Roman" w:cs="Times New Roman"/>
              </w:rPr>
            </w:pPr>
          </w:p>
        </w:tc>
      </w:tr>
      <w:tr w:rsidR="00C00DCA" w:rsidRPr="00AF23EF" w:rsidTr="004F393B">
        <w:trPr>
          <w:trHeight w:val="80"/>
        </w:trPr>
        <w:tc>
          <w:tcPr>
            <w:tcW w:w="9747" w:type="dxa"/>
          </w:tcPr>
          <w:p w:rsidR="001B5BAE" w:rsidRPr="00C00DCA" w:rsidRDefault="007A7A07" w:rsidP="001C4E7E">
            <w:pPr>
              <w:pStyle w:val="Default"/>
              <w:tabs>
                <w:tab w:val="left" w:pos="9356"/>
              </w:tabs>
              <w:spacing w:before="80"/>
              <w:rPr>
                <w:rFonts w:ascii="Times New Roman" w:hAnsi="Times New Roman" w:cs="Times New Roman"/>
              </w:rPr>
            </w:pPr>
            <w:r w:rsidRPr="0037254D">
              <w:rPr>
                <w:rFonts w:ascii="Times New Roman" w:hAnsi="Times New Roman" w:cs="Times New Roman"/>
              </w:rPr>
              <w:t>Настоящата наредба е променена с решени</w:t>
            </w:r>
            <w:r>
              <w:rPr>
                <w:rFonts w:ascii="Times New Roman" w:hAnsi="Times New Roman" w:cs="Times New Roman"/>
              </w:rPr>
              <w:t>е</w:t>
            </w:r>
            <w:r w:rsidRPr="0037254D">
              <w:rPr>
                <w:rFonts w:ascii="Times New Roman" w:hAnsi="Times New Roman" w:cs="Times New Roman"/>
              </w:rPr>
              <w:t xml:space="preserve"> № </w:t>
            </w:r>
            <w:r w:rsidR="00F4116F">
              <w:rPr>
                <w:rFonts w:ascii="Times New Roman" w:hAnsi="Times New Roman" w:cs="Times New Roman"/>
              </w:rPr>
              <w:t>245 от Протокол № 26</w:t>
            </w:r>
            <w:r w:rsidRPr="0037254D">
              <w:rPr>
                <w:rFonts w:ascii="Times New Roman" w:hAnsi="Times New Roman" w:cs="Times New Roman"/>
              </w:rPr>
              <w:t>/</w:t>
            </w:r>
            <w:r w:rsidR="00F4116F">
              <w:rPr>
                <w:rFonts w:ascii="Times New Roman" w:hAnsi="Times New Roman" w:cs="Times New Roman"/>
              </w:rPr>
              <w:t xml:space="preserve"> 30.</w:t>
            </w:r>
            <w:r w:rsidR="001C4E7E">
              <w:rPr>
                <w:rFonts w:ascii="Times New Roman" w:hAnsi="Times New Roman" w:cs="Times New Roman"/>
              </w:rPr>
              <w:t>10</w:t>
            </w:r>
            <w:r w:rsidR="00F4116F">
              <w:rPr>
                <w:rFonts w:ascii="Times New Roman" w:hAnsi="Times New Roman" w:cs="Times New Roman"/>
              </w:rPr>
              <w:t>.</w:t>
            </w:r>
            <w:r w:rsidRPr="0037254D">
              <w:rPr>
                <w:rFonts w:ascii="Times New Roman" w:hAnsi="Times New Roman" w:cs="Times New Roman"/>
              </w:rPr>
              <w:t>20</w:t>
            </w:r>
            <w:r>
              <w:rPr>
                <w:rFonts w:ascii="Times New Roman" w:hAnsi="Times New Roman" w:cs="Times New Roman"/>
              </w:rPr>
              <w:t>2</w:t>
            </w:r>
            <w:r w:rsidR="00F4116F">
              <w:rPr>
                <w:rFonts w:ascii="Times New Roman" w:hAnsi="Times New Roman" w:cs="Times New Roman"/>
              </w:rPr>
              <w:t>1</w:t>
            </w:r>
            <w:r w:rsidRPr="0037254D">
              <w:rPr>
                <w:rFonts w:ascii="Times New Roman" w:hAnsi="Times New Roman" w:cs="Times New Roman"/>
              </w:rPr>
              <w:t xml:space="preserve"> година.</w:t>
            </w:r>
          </w:p>
        </w:tc>
        <w:tc>
          <w:tcPr>
            <w:tcW w:w="3188" w:type="dxa"/>
          </w:tcPr>
          <w:p w:rsidR="00C00DCA" w:rsidRPr="00C00DCA" w:rsidRDefault="00C00DCA" w:rsidP="004F393B">
            <w:pPr>
              <w:pStyle w:val="Default"/>
              <w:tabs>
                <w:tab w:val="left" w:pos="9356"/>
              </w:tabs>
              <w:spacing w:before="80"/>
              <w:rPr>
                <w:rFonts w:ascii="Times New Roman" w:hAnsi="Times New Roman" w:cs="Times New Roman"/>
              </w:rPr>
            </w:pPr>
          </w:p>
        </w:tc>
        <w:tc>
          <w:tcPr>
            <w:tcW w:w="3188" w:type="dxa"/>
          </w:tcPr>
          <w:p w:rsidR="00C00DCA" w:rsidRPr="00C00DCA" w:rsidRDefault="00C00DCA" w:rsidP="004F393B">
            <w:pPr>
              <w:pStyle w:val="Default"/>
              <w:tabs>
                <w:tab w:val="left" w:pos="9356"/>
              </w:tabs>
              <w:spacing w:before="80"/>
              <w:rPr>
                <w:rFonts w:ascii="Times New Roman" w:hAnsi="Times New Roman" w:cs="Times New Roman"/>
              </w:rPr>
            </w:pPr>
          </w:p>
        </w:tc>
      </w:tr>
    </w:tbl>
    <w:p w:rsidR="004748D2" w:rsidRPr="00AF23EF" w:rsidRDefault="00AF23EF" w:rsidP="004F393B">
      <w:pPr>
        <w:tabs>
          <w:tab w:val="left" w:pos="1065"/>
          <w:tab w:val="left" w:pos="9356"/>
        </w:tabs>
        <w:spacing w:before="120"/>
        <w:rPr>
          <w:rFonts w:ascii="Times New Roman" w:hAnsi="Times New Roman" w:cs="Times New Roman"/>
          <w:sz w:val="24"/>
          <w:szCs w:val="24"/>
          <w:lang w:val="bg-BG"/>
        </w:rPr>
      </w:pPr>
      <w:r w:rsidRPr="00AF23EF">
        <w:rPr>
          <w:rFonts w:ascii="Times New Roman" w:hAnsi="Times New Roman" w:cs="Times New Roman"/>
          <w:sz w:val="24"/>
          <w:szCs w:val="24"/>
          <w:lang w:val="ru-RU"/>
        </w:rPr>
        <w:t>Настоящата наредба е променена</w:t>
      </w:r>
      <w:r w:rsidRPr="00AF23EF">
        <w:rPr>
          <w:rFonts w:ascii="Times New Roman" w:hAnsi="Times New Roman" w:cs="Times New Roman"/>
          <w:lang w:val="ru-RU"/>
        </w:rPr>
        <w:t xml:space="preserve"> </w:t>
      </w:r>
      <w:r>
        <w:rPr>
          <w:rFonts w:ascii="Times New Roman" w:hAnsi="Times New Roman" w:cs="Times New Roman"/>
          <w:bCs/>
          <w:color w:val="000000" w:themeColor="text1"/>
          <w:sz w:val="24"/>
          <w:szCs w:val="24"/>
          <w:lang w:val="ru-RU"/>
        </w:rPr>
        <w:t>с реш</w:t>
      </w:r>
      <w:r w:rsidRPr="00AF23EF">
        <w:rPr>
          <w:rFonts w:ascii="Times New Roman" w:hAnsi="Times New Roman" w:cs="Times New Roman"/>
          <w:bCs/>
          <w:color w:val="000000" w:themeColor="text1"/>
          <w:sz w:val="24"/>
          <w:szCs w:val="24"/>
          <w:lang w:val="ru-RU"/>
        </w:rPr>
        <w:t>е</w:t>
      </w:r>
      <w:r>
        <w:rPr>
          <w:rFonts w:ascii="Times New Roman" w:hAnsi="Times New Roman" w:cs="Times New Roman"/>
          <w:bCs/>
          <w:color w:val="000000" w:themeColor="text1"/>
          <w:sz w:val="24"/>
          <w:szCs w:val="24"/>
          <w:lang w:val="bg-BG"/>
        </w:rPr>
        <w:t xml:space="preserve">ние </w:t>
      </w:r>
      <w:r w:rsidRPr="00AF23EF">
        <w:rPr>
          <w:rFonts w:ascii="Times New Roman" w:hAnsi="Times New Roman" w:cs="Times New Roman"/>
          <w:bCs/>
          <w:color w:val="000000" w:themeColor="text1"/>
          <w:sz w:val="24"/>
          <w:szCs w:val="24"/>
          <w:lang w:val="ru-RU"/>
        </w:rPr>
        <w:t xml:space="preserve"> № 260 по Протокол № 28/09</w:t>
      </w:r>
      <w:r w:rsidR="001C4E7E">
        <w:rPr>
          <w:rFonts w:ascii="Times New Roman" w:hAnsi="Times New Roman" w:cs="Times New Roman"/>
          <w:bCs/>
          <w:color w:val="000000" w:themeColor="text1"/>
          <w:sz w:val="24"/>
          <w:szCs w:val="24"/>
          <w:lang w:val="ru-RU"/>
        </w:rPr>
        <w:t>.</w:t>
      </w:r>
      <w:r w:rsidRPr="00AF23EF">
        <w:rPr>
          <w:rFonts w:ascii="Times New Roman" w:hAnsi="Times New Roman" w:cs="Times New Roman"/>
          <w:bCs/>
          <w:color w:val="000000" w:themeColor="text1"/>
          <w:sz w:val="24"/>
          <w:szCs w:val="24"/>
          <w:lang w:val="ru-RU"/>
        </w:rPr>
        <w:t>12.2021. г</w:t>
      </w:r>
      <w:r>
        <w:rPr>
          <w:rFonts w:ascii="Times New Roman" w:hAnsi="Times New Roman" w:cs="Times New Roman"/>
          <w:bCs/>
          <w:color w:val="000000" w:themeColor="text1"/>
          <w:sz w:val="24"/>
          <w:szCs w:val="24"/>
          <w:lang w:val="ru-RU"/>
        </w:rPr>
        <w:t>одина</w:t>
      </w:r>
      <w:r w:rsidRPr="00AF23EF">
        <w:rPr>
          <w:rFonts w:ascii="Times New Roman" w:hAnsi="Times New Roman" w:cs="Times New Roman"/>
          <w:bCs/>
          <w:color w:val="000000" w:themeColor="text1"/>
          <w:sz w:val="24"/>
          <w:szCs w:val="24"/>
          <w:lang w:val="ru-RU"/>
        </w:rPr>
        <w:t>.</w:t>
      </w:r>
    </w:p>
    <w:sectPr w:rsidR="004748D2" w:rsidRPr="00AF23EF" w:rsidSect="009317F8">
      <w:footerReference w:type="even" r:id="rId10"/>
      <w:footerReference w:type="default" r:id="rId11"/>
      <w:type w:val="continuous"/>
      <w:pgSz w:w="11907" w:h="16840" w:code="9"/>
      <w:pgMar w:top="1276" w:right="1275" w:bottom="1418"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211A" w:rsidRDefault="00D8211A">
      <w:r>
        <w:separator/>
      </w:r>
    </w:p>
  </w:endnote>
  <w:endnote w:type="continuationSeparator" w:id="0">
    <w:p w:rsidR="00D8211A" w:rsidRDefault="00D821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2B0" w:rsidRDefault="00A91B7C" w:rsidP="00D5732B">
    <w:pPr>
      <w:pStyle w:val="a7"/>
      <w:framePr w:wrap="around" w:vAnchor="text" w:hAnchor="margin" w:xAlign="right" w:y="1"/>
      <w:rPr>
        <w:rStyle w:val="a8"/>
      </w:rPr>
    </w:pPr>
    <w:r>
      <w:rPr>
        <w:rStyle w:val="a8"/>
      </w:rPr>
      <w:fldChar w:fldCharType="begin"/>
    </w:r>
    <w:r w:rsidR="004B42B0">
      <w:rPr>
        <w:rStyle w:val="a8"/>
      </w:rPr>
      <w:instrText xml:space="preserve">PAGE  </w:instrText>
    </w:r>
    <w:r>
      <w:rPr>
        <w:rStyle w:val="a8"/>
      </w:rPr>
      <w:fldChar w:fldCharType="end"/>
    </w:r>
  </w:p>
  <w:p w:rsidR="004B42B0" w:rsidRDefault="004B42B0">
    <w:pPr>
      <w:pStyle w:val="a7"/>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2B0" w:rsidRDefault="00A91B7C" w:rsidP="00340CFD">
    <w:pPr>
      <w:pStyle w:val="a7"/>
      <w:framePr w:wrap="around" w:vAnchor="text" w:hAnchor="margin" w:xAlign="right" w:y="105"/>
      <w:rPr>
        <w:rStyle w:val="a8"/>
      </w:rPr>
    </w:pPr>
    <w:r>
      <w:rPr>
        <w:rStyle w:val="a8"/>
      </w:rPr>
      <w:fldChar w:fldCharType="begin"/>
    </w:r>
    <w:r w:rsidR="004B42B0">
      <w:rPr>
        <w:rStyle w:val="a8"/>
      </w:rPr>
      <w:instrText xml:space="preserve">PAGE  </w:instrText>
    </w:r>
    <w:r>
      <w:rPr>
        <w:rStyle w:val="a8"/>
      </w:rPr>
      <w:fldChar w:fldCharType="separate"/>
    </w:r>
    <w:r w:rsidR="007E3A61">
      <w:rPr>
        <w:rStyle w:val="a8"/>
        <w:noProof/>
      </w:rPr>
      <w:t>1</w:t>
    </w:r>
    <w:r>
      <w:rPr>
        <w:rStyle w:val="a8"/>
      </w:rPr>
      <w:fldChar w:fldCharType="end"/>
    </w:r>
  </w:p>
  <w:p w:rsidR="004B42B0" w:rsidRDefault="004B42B0" w:rsidP="00195CA5">
    <w:pPr>
      <w:widowControl/>
      <w:pBdr>
        <w:top w:val="single" w:sz="4" w:space="1" w:color="auto"/>
      </w:pBdr>
      <w:tabs>
        <w:tab w:val="center" w:pos="4153"/>
        <w:tab w:val="right" w:pos="8306"/>
      </w:tabs>
      <w:autoSpaceDE/>
      <w:autoSpaceDN/>
      <w:adjustRightInd/>
      <w:ind w:right="567"/>
      <w:jc w:val="both"/>
      <w:rPr>
        <w:rFonts w:ascii="Cambria" w:hAnsi="Cambria" w:cs="Times New Roman"/>
        <w:i/>
        <w:lang w:val="bg-BG"/>
      </w:rPr>
    </w:pPr>
    <w:r w:rsidRPr="00340CFD">
      <w:rPr>
        <w:rFonts w:ascii="Cambria" w:hAnsi="Cambria" w:cs="Times New Roman"/>
        <w:i/>
        <w:lang w:val="bg-BG"/>
      </w:rPr>
      <w:t>НАРЕДБА за определяне</w:t>
    </w:r>
    <w:r>
      <w:rPr>
        <w:rFonts w:ascii="Cambria" w:hAnsi="Cambria" w:cs="Times New Roman"/>
        <w:i/>
        <w:lang w:val="bg-BG"/>
      </w:rPr>
      <w:t>то</w:t>
    </w:r>
    <w:r w:rsidRPr="00340CFD">
      <w:rPr>
        <w:rFonts w:ascii="Cambria" w:hAnsi="Cambria" w:cs="Times New Roman"/>
        <w:i/>
        <w:lang w:val="bg-BG"/>
      </w:rPr>
      <w:t xml:space="preserve"> </w:t>
    </w:r>
    <w:r w:rsidRPr="00195CA5">
      <w:rPr>
        <w:rFonts w:ascii="Cambria" w:hAnsi="Cambria" w:cs="Times New Roman"/>
        <w:i/>
        <w:lang w:val="bg-BG"/>
      </w:rPr>
      <w:t xml:space="preserve">и администратирането на местните </w:t>
    </w:r>
    <w:r>
      <w:rPr>
        <w:rFonts w:ascii="Cambria" w:hAnsi="Cambria" w:cs="Times New Roman"/>
        <w:i/>
        <w:lang w:val="bg-BG"/>
      </w:rPr>
      <w:t>такси</w:t>
    </w:r>
    <w:r w:rsidRPr="00195CA5">
      <w:rPr>
        <w:rFonts w:ascii="Cambria" w:hAnsi="Cambria" w:cs="Times New Roman"/>
        <w:i/>
        <w:lang w:val="bg-BG"/>
      </w:rPr>
      <w:t xml:space="preserve"> и цени на услуги </w:t>
    </w:r>
    <w:r>
      <w:rPr>
        <w:rFonts w:ascii="Cambria" w:hAnsi="Cambria" w:cs="Times New Roman"/>
        <w:i/>
        <w:lang w:val="bg-BG"/>
      </w:rPr>
      <w:t xml:space="preserve">            </w:t>
    </w:r>
  </w:p>
  <w:p w:rsidR="004B42B0" w:rsidRDefault="004B42B0" w:rsidP="00195CA5">
    <w:pPr>
      <w:widowControl/>
      <w:pBdr>
        <w:top w:val="single" w:sz="4" w:space="1" w:color="auto"/>
      </w:pBdr>
      <w:tabs>
        <w:tab w:val="center" w:pos="4153"/>
        <w:tab w:val="right" w:pos="8306"/>
      </w:tabs>
      <w:autoSpaceDE/>
      <w:autoSpaceDN/>
      <w:adjustRightInd/>
      <w:ind w:right="567"/>
      <w:jc w:val="both"/>
    </w:pPr>
    <w:r>
      <w:rPr>
        <w:rFonts w:ascii="Cambria" w:hAnsi="Cambria" w:cs="Times New Roman"/>
        <w:i/>
        <w:lang w:val="bg-BG"/>
      </w:rPr>
      <w:t>на територията на община А</w:t>
    </w:r>
    <w:r w:rsidRPr="00195CA5">
      <w:rPr>
        <w:rFonts w:ascii="Cambria" w:hAnsi="Cambria" w:cs="Times New Roman"/>
        <w:i/>
        <w:lang w:val="bg-BG"/>
      </w:rPr>
      <w:t>нтон</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2B0" w:rsidRDefault="00A91B7C" w:rsidP="00D5732B">
    <w:pPr>
      <w:pStyle w:val="a7"/>
      <w:framePr w:wrap="around" w:vAnchor="text" w:hAnchor="margin" w:xAlign="right" w:y="1"/>
      <w:rPr>
        <w:rStyle w:val="a8"/>
      </w:rPr>
    </w:pPr>
    <w:r>
      <w:rPr>
        <w:rStyle w:val="a8"/>
      </w:rPr>
      <w:fldChar w:fldCharType="begin"/>
    </w:r>
    <w:r w:rsidR="004B42B0">
      <w:rPr>
        <w:rStyle w:val="a8"/>
      </w:rPr>
      <w:instrText xml:space="preserve">PAGE  </w:instrText>
    </w:r>
    <w:r>
      <w:rPr>
        <w:rStyle w:val="a8"/>
      </w:rPr>
      <w:fldChar w:fldCharType="end"/>
    </w:r>
  </w:p>
  <w:p w:rsidR="004B42B0" w:rsidRDefault="004B42B0">
    <w:pPr>
      <w:pStyle w:val="a7"/>
      <w:ind w:right="360"/>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42B0" w:rsidRDefault="00A91B7C" w:rsidP="00340CFD">
    <w:pPr>
      <w:pStyle w:val="a7"/>
      <w:framePr w:wrap="around" w:vAnchor="text" w:hAnchor="margin" w:xAlign="right" w:y="105"/>
      <w:rPr>
        <w:rStyle w:val="a8"/>
      </w:rPr>
    </w:pPr>
    <w:r>
      <w:rPr>
        <w:rStyle w:val="a8"/>
      </w:rPr>
      <w:fldChar w:fldCharType="begin"/>
    </w:r>
    <w:r w:rsidR="004B42B0">
      <w:rPr>
        <w:rStyle w:val="a8"/>
      </w:rPr>
      <w:instrText xml:space="preserve">PAGE  </w:instrText>
    </w:r>
    <w:r>
      <w:rPr>
        <w:rStyle w:val="a8"/>
      </w:rPr>
      <w:fldChar w:fldCharType="separate"/>
    </w:r>
    <w:r w:rsidR="007E3A61">
      <w:rPr>
        <w:rStyle w:val="a8"/>
        <w:noProof/>
      </w:rPr>
      <w:t>18</w:t>
    </w:r>
    <w:r>
      <w:rPr>
        <w:rStyle w:val="a8"/>
      </w:rPr>
      <w:fldChar w:fldCharType="end"/>
    </w:r>
  </w:p>
  <w:p w:rsidR="004B42B0" w:rsidRDefault="004B42B0" w:rsidP="00195CA5">
    <w:pPr>
      <w:widowControl/>
      <w:pBdr>
        <w:top w:val="single" w:sz="4" w:space="1" w:color="auto"/>
      </w:pBdr>
      <w:tabs>
        <w:tab w:val="center" w:pos="4153"/>
        <w:tab w:val="right" w:pos="8306"/>
      </w:tabs>
      <w:autoSpaceDE/>
      <w:autoSpaceDN/>
      <w:adjustRightInd/>
      <w:ind w:right="567"/>
      <w:jc w:val="both"/>
      <w:rPr>
        <w:rFonts w:ascii="Cambria" w:hAnsi="Cambria" w:cs="Times New Roman"/>
        <w:i/>
        <w:lang w:val="bg-BG"/>
      </w:rPr>
    </w:pPr>
    <w:r w:rsidRPr="00340CFD">
      <w:rPr>
        <w:rFonts w:ascii="Cambria" w:hAnsi="Cambria" w:cs="Times New Roman"/>
        <w:i/>
        <w:lang w:val="bg-BG"/>
      </w:rPr>
      <w:t>НАРЕДБА за определяне</w:t>
    </w:r>
    <w:r>
      <w:rPr>
        <w:rFonts w:ascii="Cambria" w:hAnsi="Cambria" w:cs="Times New Roman"/>
        <w:i/>
        <w:lang w:val="bg-BG"/>
      </w:rPr>
      <w:t>то</w:t>
    </w:r>
    <w:r w:rsidRPr="00340CFD">
      <w:rPr>
        <w:rFonts w:ascii="Cambria" w:hAnsi="Cambria" w:cs="Times New Roman"/>
        <w:i/>
        <w:lang w:val="bg-BG"/>
      </w:rPr>
      <w:t xml:space="preserve"> </w:t>
    </w:r>
    <w:r w:rsidRPr="00195CA5">
      <w:rPr>
        <w:rFonts w:ascii="Cambria" w:hAnsi="Cambria" w:cs="Times New Roman"/>
        <w:i/>
        <w:lang w:val="bg-BG"/>
      </w:rPr>
      <w:t xml:space="preserve">и администратирането на местните </w:t>
    </w:r>
    <w:r>
      <w:rPr>
        <w:rFonts w:ascii="Cambria" w:hAnsi="Cambria" w:cs="Times New Roman"/>
        <w:i/>
        <w:lang w:val="bg-BG"/>
      </w:rPr>
      <w:t>такси</w:t>
    </w:r>
    <w:r w:rsidRPr="00195CA5">
      <w:rPr>
        <w:rFonts w:ascii="Cambria" w:hAnsi="Cambria" w:cs="Times New Roman"/>
        <w:i/>
        <w:lang w:val="bg-BG"/>
      </w:rPr>
      <w:t xml:space="preserve"> и цени на услуги </w:t>
    </w:r>
    <w:r>
      <w:rPr>
        <w:rFonts w:ascii="Cambria" w:hAnsi="Cambria" w:cs="Times New Roman"/>
        <w:i/>
        <w:lang w:val="bg-BG"/>
      </w:rPr>
      <w:t xml:space="preserve">            </w:t>
    </w:r>
  </w:p>
  <w:p w:rsidR="004B42B0" w:rsidRDefault="004B42B0" w:rsidP="00195CA5">
    <w:pPr>
      <w:widowControl/>
      <w:pBdr>
        <w:top w:val="single" w:sz="4" w:space="1" w:color="auto"/>
      </w:pBdr>
      <w:tabs>
        <w:tab w:val="center" w:pos="4153"/>
        <w:tab w:val="right" w:pos="8306"/>
      </w:tabs>
      <w:autoSpaceDE/>
      <w:autoSpaceDN/>
      <w:adjustRightInd/>
      <w:ind w:right="567"/>
      <w:jc w:val="both"/>
    </w:pPr>
    <w:r>
      <w:rPr>
        <w:rFonts w:ascii="Cambria" w:hAnsi="Cambria" w:cs="Times New Roman"/>
        <w:i/>
        <w:lang w:val="bg-BG"/>
      </w:rPr>
      <w:t>на територията на община А</w:t>
    </w:r>
    <w:r w:rsidRPr="00195CA5">
      <w:rPr>
        <w:rFonts w:ascii="Cambria" w:hAnsi="Cambria" w:cs="Times New Roman"/>
        <w:i/>
        <w:lang w:val="bg-BG"/>
      </w:rPr>
      <w:t>нтон</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211A" w:rsidRDefault="00D8211A">
      <w:r>
        <w:separator/>
      </w:r>
    </w:p>
  </w:footnote>
  <w:footnote w:type="continuationSeparator" w:id="0">
    <w:p w:rsidR="00D8211A" w:rsidRDefault="00D8211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706E24"/>
    <w:multiLevelType w:val="hybridMultilevel"/>
    <w:tmpl w:val="5DB4377A"/>
    <w:lvl w:ilvl="0" w:tplc="04020001">
      <w:start w:val="1"/>
      <w:numFmt w:val="bullet"/>
      <w:lvlText w:val=""/>
      <w:lvlJc w:val="left"/>
      <w:pPr>
        <w:ind w:left="1854" w:hanging="360"/>
      </w:pPr>
      <w:rPr>
        <w:rFonts w:ascii="Symbol" w:hAnsi="Symbol" w:hint="default"/>
      </w:rPr>
    </w:lvl>
    <w:lvl w:ilvl="1" w:tplc="04020003" w:tentative="1">
      <w:start w:val="1"/>
      <w:numFmt w:val="bullet"/>
      <w:lvlText w:val="o"/>
      <w:lvlJc w:val="left"/>
      <w:pPr>
        <w:ind w:left="2574" w:hanging="360"/>
      </w:pPr>
      <w:rPr>
        <w:rFonts w:ascii="Courier New" w:hAnsi="Courier New" w:cs="Courier New" w:hint="default"/>
      </w:rPr>
    </w:lvl>
    <w:lvl w:ilvl="2" w:tplc="04020005" w:tentative="1">
      <w:start w:val="1"/>
      <w:numFmt w:val="bullet"/>
      <w:lvlText w:val=""/>
      <w:lvlJc w:val="left"/>
      <w:pPr>
        <w:ind w:left="3294" w:hanging="360"/>
      </w:pPr>
      <w:rPr>
        <w:rFonts w:ascii="Wingdings" w:hAnsi="Wingdings" w:hint="default"/>
      </w:rPr>
    </w:lvl>
    <w:lvl w:ilvl="3" w:tplc="04020001" w:tentative="1">
      <w:start w:val="1"/>
      <w:numFmt w:val="bullet"/>
      <w:lvlText w:val=""/>
      <w:lvlJc w:val="left"/>
      <w:pPr>
        <w:ind w:left="4014" w:hanging="360"/>
      </w:pPr>
      <w:rPr>
        <w:rFonts w:ascii="Symbol" w:hAnsi="Symbol" w:hint="default"/>
      </w:rPr>
    </w:lvl>
    <w:lvl w:ilvl="4" w:tplc="04020003" w:tentative="1">
      <w:start w:val="1"/>
      <w:numFmt w:val="bullet"/>
      <w:lvlText w:val="o"/>
      <w:lvlJc w:val="left"/>
      <w:pPr>
        <w:ind w:left="4734" w:hanging="360"/>
      </w:pPr>
      <w:rPr>
        <w:rFonts w:ascii="Courier New" w:hAnsi="Courier New" w:cs="Courier New" w:hint="default"/>
      </w:rPr>
    </w:lvl>
    <w:lvl w:ilvl="5" w:tplc="04020005" w:tentative="1">
      <w:start w:val="1"/>
      <w:numFmt w:val="bullet"/>
      <w:lvlText w:val=""/>
      <w:lvlJc w:val="left"/>
      <w:pPr>
        <w:ind w:left="5454" w:hanging="360"/>
      </w:pPr>
      <w:rPr>
        <w:rFonts w:ascii="Wingdings" w:hAnsi="Wingdings" w:hint="default"/>
      </w:rPr>
    </w:lvl>
    <w:lvl w:ilvl="6" w:tplc="04020001" w:tentative="1">
      <w:start w:val="1"/>
      <w:numFmt w:val="bullet"/>
      <w:lvlText w:val=""/>
      <w:lvlJc w:val="left"/>
      <w:pPr>
        <w:ind w:left="6174" w:hanging="360"/>
      </w:pPr>
      <w:rPr>
        <w:rFonts w:ascii="Symbol" w:hAnsi="Symbol" w:hint="default"/>
      </w:rPr>
    </w:lvl>
    <w:lvl w:ilvl="7" w:tplc="04020003" w:tentative="1">
      <w:start w:val="1"/>
      <w:numFmt w:val="bullet"/>
      <w:lvlText w:val="o"/>
      <w:lvlJc w:val="left"/>
      <w:pPr>
        <w:ind w:left="6894" w:hanging="360"/>
      </w:pPr>
      <w:rPr>
        <w:rFonts w:ascii="Courier New" w:hAnsi="Courier New" w:cs="Courier New" w:hint="default"/>
      </w:rPr>
    </w:lvl>
    <w:lvl w:ilvl="8" w:tplc="04020005" w:tentative="1">
      <w:start w:val="1"/>
      <w:numFmt w:val="bullet"/>
      <w:lvlText w:val=""/>
      <w:lvlJc w:val="left"/>
      <w:pPr>
        <w:ind w:left="7614" w:hanging="360"/>
      </w:pPr>
      <w:rPr>
        <w:rFonts w:ascii="Wingdings" w:hAnsi="Wingdings" w:hint="default"/>
      </w:rPr>
    </w:lvl>
  </w:abstractNum>
  <w:abstractNum w:abstractNumId="1" w15:restartNumberingAfterBreak="0">
    <w:nsid w:val="486C2155"/>
    <w:multiLevelType w:val="multilevel"/>
    <w:tmpl w:val="FEA6C18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C47C8C"/>
    <w:multiLevelType w:val="hybridMultilevel"/>
    <w:tmpl w:val="8558F514"/>
    <w:lvl w:ilvl="0" w:tplc="7C7ACAF4">
      <w:start w:val="7"/>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72013"/>
    <w:rsid w:val="00035A7C"/>
    <w:rsid w:val="0003676F"/>
    <w:rsid w:val="00055D6C"/>
    <w:rsid w:val="00060468"/>
    <w:rsid w:val="000627C2"/>
    <w:rsid w:val="000722F0"/>
    <w:rsid w:val="000723EE"/>
    <w:rsid w:val="00072CB4"/>
    <w:rsid w:val="00074461"/>
    <w:rsid w:val="00075840"/>
    <w:rsid w:val="00075907"/>
    <w:rsid w:val="00076A83"/>
    <w:rsid w:val="00080792"/>
    <w:rsid w:val="00086284"/>
    <w:rsid w:val="00086795"/>
    <w:rsid w:val="00087E9B"/>
    <w:rsid w:val="0009034B"/>
    <w:rsid w:val="000A08E5"/>
    <w:rsid w:val="000B4C10"/>
    <w:rsid w:val="000B739F"/>
    <w:rsid w:val="000C028E"/>
    <w:rsid w:val="000C1D21"/>
    <w:rsid w:val="000C7B4A"/>
    <w:rsid w:val="000D15CA"/>
    <w:rsid w:val="000D77B5"/>
    <w:rsid w:val="000E473F"/>
    <w:rsid w:val="000E5340"/>
    <w:rsid w:val="000F2CDD"/>
    <w:rsid w:val="000F53EC"/>
    <w:rsid w:val="000F6C23"/>
    <w:rsid w:val="00101FD1"/>
    <w:rsid w:val="00110C46"/>
    <w:rsid w:val="001156BA"/>
    <w:rsid w:val="00117183"/>
    <w:rsid w:val="001249FA"/>
    <w:rsid w:val="0012662E"/>
    <w:rsid w:val="001316B4"/>
    <w:rsid w:val="00133D61"/>
    <w:rsid w:val="001375C5"/>
    <w:rsid w:val="00147C31"/>
    <w:rsid w:val="00151340"/>
    <w:rsid w:val="00154308"/>
    <w:rsid w:val="00157499"/>
    <w:rsid w:val="001864F6"/>
    <w:rsid w:val="001911A9"/>
    <w:rsid w:val="00194220"/>
    <w:rsid w:val="00195CA5"/>
    <w:rsid w:val="00196A7D"/>
    <w:rsid w:val="001A006E"/>
    <w:rsid w:val="001A719D"/>
    <w:rsid w:val="001B146E"/>
    <w:rsid w:val="001B5BAE"/>
    <w:rsid w:val="001C3625"/>
    <w:rsid w:val="001C4E7E"/>
    <w:rsid w:val="001C7E44"/>
    <w:rsid w:val="001D1A7A"/>
    <w:rsid w:val="001D4AEC"/>
    <w:rsid w:val="001E4C25"/>
    <w:rsid w:val="001F21B7"/>
    <w:rsid w:val="002004D6"/>
    <w:rsid w:val="00207A69"/>
    <w:rsid w:val="002137DC"/>
    <w:rsid w:val="00216607"/>
    <w:rsid w:val="00216D42"/>
    <w:rsid w:val="00227E9B"/>
    <w:rsid w:val="0023295F"/>
    <w:rsid w:val="00233401"/>
    <w:rsid w:val="00236600"/>
    <w:rsid w:val="00240F33"/>
    <w:rsid w:val="00242782"/>
    <w:rsid w:val="00246553"/>
    <w:rsid w:val="002536C8"/>
    <w:rsid w:val="002551DD"/>
    <w:rsid w:val="00265F99"/>
    <w:rsid w:val="00274AA3"/>
    <w:rsid w:val="002833DC"/>
    <w:rsid w:val="00284209"/>
    <w:rsid w:val="0029085C"/>
    <w:rsid w:val="00293DBF"/>
    <w:rsid w:val="00295BBF"/>
    <w:rsid w:val="002968BB"/>
    <w:rsid w:val="002A1563"/>
    <w:rsid w:val="002A1672"/>
    <w:rsid w:val="002A22EB"/>
    <w:rsid w:val="002B52AD"/>
    <w:rsid w:val="002C002E"/>
    <w:rsid w:val="002C4D06"/>
    <w:rsid w:val="002D68B0"/>
    <w:rsid w:val="002E34A2"/>
    <w:rsid w:val="002F4846"/>
    <w:rsid w:val="00305650"/>
    <w:rsid w:val="003062DA"/>
    <w:rsid w:val="00311076"/>
    <w:rsid w:val="00321FDC"/>
    <w:rsid w:val="003255BC"/>
    <w:rsid w:val="00331E9F"/>
    <w:rsid w:val="003373CF"/>
    <w:rsid w:val="00340A1D"/>
    <w:rsid w:val="00340CFD"/>
    <w:rsid w:val="0034331A"/>
    <w:rsid w:val="00346FD0"/>
    <w:rsid w:val="00363202"/>
    <w:rsid w:val="0037254D"/>
    <w:rsid w:val="00372890"/>
    <w:rsid w:val="00375191"/>
    <w:rsid w:val="00376C19"/>
    <w:rsid w:val="00377DF2"/>
    <w:rsid w:val="0038237E"/>
    <w:rsid w:val="003856CE"/>
    <w:rsid w:val="0039385F"/>
    <w:rsid w:val="003A1F34"/>
    <w:rsid w:val="003A210C"/>
    <w:rsid w:val="003A695A"/>
    <w:rsid w:val="003B0343"/>
    <w:rsid w:val="003B36B1"/>
    <w:rsid w:val="003B3C6D"/>
    <w:rsid w:val="003B50AB"/>
    <w:rsid w:val="003D2EF7"/>
    <w:rsid w:val="003D481F"/>
    <w:rsid w:val="003D7037"/>
    <w:rsid w:val="003D7D4B"/>
    <w:rsid w:val="003E714A"/>
    <w:rsid w:val="003F1147"/>
    <w:rsid w:val="0040528C"/>
    <w:rsid w:val="00421963"/>
    <w:rsid w:val="00426010"/>
    <w:rsid w:val="00431A0C"/>
    <w:rsid w:val="0043366E"/>
    <w:rsid w:val="004354C1"/>
    <w:rsid w:val="0043656D"/>
    <w:rsid w:val="004370F0"/>
    <w:rsid w:val="00445DE5"/>
    <w:rsid w:val="00450C3D"/>
    <w:rsid w:val="00457DF6"/>
    <w:rsid w:val="00461F9A"/>
    <w:rsid w:val="0046261E"/>
    <w:rsid w:val="00472280"/>
    <w:rsid w:val="004748D2"/>
    <w:rsid w:val="00485206"/>
    <w:rsid w:val="00492152"/>
    <w:rsid w:val="00492F7C"/>
    <w:rsid w:val="004A024D"/>
    <w:rsid w:val="004A18C5"/>
    <w:rsid w:val="004B2798"/>
    <w:rsid w:val="004B42B0"/>
    <w:rsid w:val="004C6786"/>
    <w:rsid w:val="004C6C13"/>
    <w:rsid w:val="004D2535"/>
    <w:rsid w:val="004F06CE"/>
    <w:rsid w:val="004F393B"/>
    <w:rsid w:val="005023EF"/>
    <w:rsid w:val="00502D17"/>
    <w:rsid w:val="00507297"/>
    <w:rsid w:val="0050796E"/>
    <w:rsid w:val="00522D82"/>
    <w:rsid w:val="00527507"/>
    <w:rsid w:val="00531370"/>
    <w:rsid w:val="00535D4F"/>
    <w:rsid w:val="00541AE3"/>
    <w:rsid w:val="00551ED4"/>
    <w:rsid w:val="00557620"/>
    <w:rsid w:val="005644CD"/>
    <w:rsid w:val="00564F0A"/>
    <w:rsid w:val="00575158"/>
    <w:rsid w:val="0057553D"/>
    <w:rsid w:val="005772CE"/>
    <w:rsid w:val="0058717B"/>
    <w:rsid w:val="005A750A"/>
    <w:rsid w:val="005B74D4"/>
    <w:rsid w:val="005B7ECD"/>
    <w:rsid w:val="005D5A7F"/>
    <w:rsid w:val="005D715C"/>
    <w:rsid w:val="005E18C8"/>
    <w:rsid w:val="005E3AF1"/>
    <w:rsid w:val="00605D1F"/>
    <w:rsid w:val="00610136"/>
    <w:rsid w:val="006116BE"/>
    <w:rsid w:val="00612F0C"/>
    <w:rsid w:val="006261E6"/>
    <w:rsid w:val="006409F7"/>
    <w:rsid w:val="006434AE"/>
    <w:rsid w:val="0066276D"/>
    <w:rsid w:val="0066567C"/>
    <w:rsid w:val="00670AE7"/>
    <w:rsid w:val="00681C67"/>
    <w:rsid w:val="006843A8"/>
    <w:rsid w:val="00684EDE"/>
    <w:rsid w:val="006933C8"/>
    <w:rsid w:val="006A47AC"/>
    <w:rsid w:val="006B1C7F"/>
    <w:rsid w:val="006B1D61"/>
    <w:rsid w:val="006C1CF8"/>
    <w:rsid w:val="006C355E"/>
    <w:rsid w:val="006C55DA"/>
    <w:rsid w:val="006C7C17"/>
    <w:rsid w:val="006D5211"/>
    <w:rsid w:val="006E34E4"/>
    <w:rsid w:val="006F1BE5"/>
    <w:rsid w:val="00701426"/>
    <w:rsid w:val="0071556B"/>
    <w:rsid w:val="00720DA5"/>
    <w:rsid w:val="00722A72"/>
    <w:rsid w:val="00725672"/>
    <w:rsid w:val="007271B4"/>
    <w:rsid w:val="00730547"/>
    <w:rsid w:val="00731C88"/>
    <w:rsid w:val="00734F39"/>
    <w:rsid w:val="0074429A"/>
    <w:rsid w:val="00753AAC"/>
    <w:rsid w:val="007613D3"/>
    <w:rsid w:val="0076180E"/>
    <w:rsid w:val="00762899"/>
    <w:rsid w:val="00762A7D"/>
    <w:rsid w:val="00767E4E"/>
    <w:rsid w:val="0077139E"/>
    <w:rsid w:val="00774B66"/>
    <w:rsid w:val="0077763F"/>
    <w:rsid w:val="0077772F"/>
    <w:rsid w:val="0078486D"/>
    <w:rsid w:val="00797D65"/>
    <w:rsid w:val="007A1D41"/>
    <w:rsid w:val="007A3A63"/>
    <w:rsid w:val="007A508B"/>
    <w:rsid w:val="007A70FD"/>
    <w:rsid w:val="007A7A07"/>
    <w:rsid w:val="007B2D6D"/>
    <w:rsid w:val="007B4013"/>
    <w:rsid w:val="007B5720"/>
    <w:rsid w:val="007C0341"/>
    <w:rsid w:val="007D5EF7"/>
    <w:rsid w:val="007D6E74"/>
    <w:rsid w:val="007E3A61"/>
    <w:rsid w:val="007F4258"/>
    <w:rsid w:val="007F5DA2"/>
    <w:rsid w:val="007F6D05"/>
    <w:rsid w:val="0080401C"/>
    <w:rsid w:val="00807C26"/>
    <w:rsid w:val="00811054"/>
    <w:rsid w:val="00814A9B"/>
    <w:rsid w:val="00817373"/>
    <w:rsid w:val="00833412"/>
    <w:rsid w:val="008335D0"/>
    <w:rsid w:val="008341C9"/>
    <w:rsid w:val="00841FE9"/>
    <w:rsid w:val="00850362"/>
    <w:rsid w:val="008606D2"/>
    <w:rsid w:val="008614F9"/>
    <w:rsid w:val="0086268E"/>
    <w:rsid w:val="00872DE4"/>
    <w:rsid w:val="008740A1"/>
    <w:rsid w:val="00882E25"/>
    <w:rsid w:val="0088559C"/>
    <w:rsid w:val="008857ED"/>
    <w:rsid w:val="008A15E5"/>
    <w:rsid w:val="008A60D8"/>
    <w:rsid w:val="008A63A6"/>
    <w:rsid w:val="008B00C7"/>
    <w:rsid w:val="008C0F34"/>
    <w:rsid w:val="008D6B4B"/>
    <w:rsid w:val="008E6DE1"/>
    <w:rsid w:val="008F0FC4"/>
    <w:rsid w:val="008F2D53"/>
    <w:rsid w:val="00903B9C"/>
    <w:rsid w:val="009113C3"/>
    <w:rsid w:val="00914967"/>
    <w:rsid w:val="00930FE5"/>
    <w:rsid w:val="009317F8"/>
    <w:rsid w:val="00936FD9"/>
    <w:rsid w:val="0096425F"/>
    <w:rsid w:val="00971F8D"/>
    <w:rsid w:val="00986538"/>
    <w:rsid w:val="00995CBE"/>
    <w:rsid w:val="00997EE4"/>
    <w:rsid w:val="009A2F6C"/>
    <w:rsid w:val="009A6495"/>
    <w:rsid w:val="009C2027"/>
    <w:rsid w:val="009C3CF8"/>
    <w:rsid w:val="009D0A59"/>
    <w:rsid w:val="009D162C"/>
    <w:rsid w:val="009D2F8B"/>
    <w:rsid w:val="009F5D1B"/>
    <w:rsid w:val="00A0493C"/>
    <w:rsid w:val="00A05CFB"/>
    <w:rsid w:val="00A07C12"/>
    <w:rsid w:val="00A263AE"/>
    <w:rsid w:val="00A26AE7"/>
    <w:rsid w:val="00A31825"/>
    <w:rsid w:val="00A3682D"/>
    <w:rsid w:val="00A42440"/>
    <w:rsid w:val="00A52999"/>
    <w:rsid w:val="00A55333"/>
    <w:rsid w:val="00A6014E"/>
    <w:rsid w:val="00A6128F"/>
    <w:rsid w:val="00A704B4"/>
    <w:rsid w:val="00A8420C"/>
    <w:rsid w:val="00A8752F"/>
    <w:rsid w:val="00A91B7C"/>
    <w:rsid w:val="00A96B0C"/>
    <w:rsid w:val="00AB5766"/>
    <w:rsid w:val="00AB6FE3"/>
    <w:rsid w:val="00AC21DA"/>
    <w:rsid w:val="00AC2446"/>
    <w:rsid w:val="00AC3456"/>
    <w:rsid w:val="00AC40F5"/>
    <w:rsid w:val="00AE250A"/>
    <w:rsid w:val="00AE3FAF"/>
    <w:rsid w:val="00AE7F29"/>
    <w:rsid w:val="00AF23EF"/>
    <w:rsid w:val="00AF64D8"/>
    <w:rsid w:val="00B05DB8"/>
    <w:rsid w:val="00B13277"/>
    <w:rsid w:val="00B15B1D"/>
    <w:rsid w:val="00B212FB"/>
    <w:rsid w:val="00B225DD"/>
    <w:rsid w:val="00B31CAB"/>
    <w:rsid w:val="00B327B3"/>
    <w:rsid w:val="00B34561"/>
    <w:rsid w:val="00B455BC"/>
    <w:rsid w:val="00B4598C"/>
    <w:rsid w:val="00B53E88"/>
    <w:rsid w:val="00B556B8"/>
    <w:rsid w:val="00B65561"/>
    <w:rsid w:val="00B67A15"/>
    <w:rsid w:val="00B77E02"/>
    <w:rsid w:val="00B8590E"/>
    <w:rsid w:val="00B96AC9"/>
    <w:rsid w:val="00BA3608"/>
    <w:rsid w:val="00BA7984"/>
    <w:rsid w:val="00BC1BC8"/>
    <w:rsid w:val="00BC4612"/>
    <w:rsid w:val="00BC55EA"/>
    <w:rsid w:val="00BE2D00"/>
    <w:rsid w:val="00BE30EA"/>
    <w:rsid w:val="00BE326B"/>
    <w:rsid w:val="00BE3E32"/>
    <w:rsid w:val="00BE4AB8"/>
    <w:rsid w:val="00BF106E"/>
    <w:rsid w:val="00BF4894"/>
    <w:rsid w:val="00BF4FAB"/>
    <w:rsid w:val="00C00DCA"/>
    <w:rsid w:val="00C055C4"/>
    <w:rsid w:val="00C17BDF"/>
    <w:rsid w:val="00C2511C"/>
    <w:rsid w:val="00C32E8D"/>
    <w:rsid w:val="00C37DB4"/>
    <w:rsid w:val="00C45C44"/>
    <w:rsid w:val="00C54A0B"/>
    <w:rsid w:val="00C56987"/>
    <w:rsid w:val="00C71684"/>
    <w:rsid w:val="00C87C8D"/>
    <w:rsid w:val="00C95B11"/>
    <w:rsid w:val="00CA1EE6"/>
    <w:rsid w:val="00CA21EA"/>
    <w:rsid w:val="00CA2514"/>
    <w:rsid w:val="00CA2651"/>
    <w:rsid w:val="00CB7706"/>
    <w:rsid w:val="00CD1C0C"/>
    <w:rsid w:val="00CD30FC"/>
    <w:rsid w:val="00CD4A78"/>
    <w:rsid w:val="00CD4EA9"/>
    <w:rsid w:val="00CE1AAF"/>
    <w:rsid w:val="00CE26AC"/>
    <w:rsid w:val="00CE6BBF"/>
    <w:rsid w:val="00CF46FC"/>
    <w:rsid w:val="00CF6059"/>
    <w:rsid w:val="00D02AE3"/>
    <w:rsid w:val="00D0502E"/>
    <w:rsid w:val="00D17231"/>
    <w:rsid w:val="00D25956"/>
    <w:rsid w:val="00D34E5C"/>
    <w:rsid w:val="00D51039"/>
    <w:rsid w:val="00D5732B"/>
    <w:rsid w:val="00D61137"/>
    <w:rsid w:val="00D659DE"/>
    <w:rsid w:val="00D76248"/>
    <w:rsid w:val="00D80589"/>
    <w:rsid w:val="00D80909"/>
    <w:rsid w:val="00D8211A"/>
    <w:rsid w:val="00D94DC5"/>
    <w:rsid w:val="00DA7C48"/>
    <w:rsid w:val="00DB163F"/>
    <w:rsid w:val="00DD53C5"/>
    <w:rsid w:val="00DD5817"/>
    <w:rsid w:val="00DE7C4E"/>
    <w:rsid w:val="00DF20A6"/>
    <w:rsid w:val="00DF7FAA"/>
    <w:rsid w:val="00E07FC4"/>
    <w:rsid w:val="00E148E6"/>
    <w:rsid w:val="00E247D4"/>
    <w:rsid w:val="00E26AB3"/>
    <w:rsid w:val="00E32DE3"/>
    <w:rsid w:val="00E34175"/>
    <w:rsid w:val="00E376D8"/>
    <w:rsid w:val="00E52914"/>
    <w:rsid w:val="00E7090A"/>
    <w:rsid w:val="00E71B1E"/>
    <w:rsid w:val="00E734CF"/>
    <w:rsid w:val="00E82C43"/>
    <w:rsid w:val="00E835C6"/>
    <w:rsid w:val="00E901E9"/>
    <w:rsid w:val="00E90EC5"/>
    <w:rsid w:val="00E96C44"/>
    <w:rsid w:val="00EB7D5A"/>
    <w:rsid w:val="00ED432B"/>
    <w:rsid w:val="00ED6FC4"/>
    <w:rsid w:val="00EE6825"/>
    <w:rsid w:val="00EF0FAA"/>
    <w:rsid w:val="00EF362C"/>
    <w:rsid w:val="00EF6824"/>
    <w:rsid w:val="00F03F8F"/>
    <w:rsid w:val="00F10D8D"/>
    <w:rsid w:val="00F14713"/>
    <w:rsid w:val="00F33E74"/>
    <w:rsid w:val="00F4116F"/>
    <w:rsid w:val="00F627EC"/>
    <w:rsid w:val="00F64906"/>
    <w:rsid w:val="00F66598"/>
    <w:rsid w:val="00F72013"/>
    <w:rsid w:val="00F81250"/>
    <w:rsid w:val="00F85BE7"/>
    <w:rsid w:val="00F95605"/>
    <w:rsid w:val="00F96027"/>
    <w:rsid w:val="00F97B54"/>
    <w:rsid w:val="00FA49F7"/>
    <w:rsid w:val="00FB5E71"/>
    <w:rsid w:val="00FD64C9"/>
    <w:rsid w:val="00FE19CA"/>
    <w:rsid w:val="00FE453B"/>
    <w:rsid w:val="00FE7A68"/>
    <w:rsid w:val="00FE7BD9"/>
    <w:rsid w:val="00FF1A3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20F161"/>
  <w15:docId w15:val="{5364C89F-B837-4D98-BA9B-3471FEEB6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65F99"/>
    <w:pPr>
      <w:widowControl w:val="0"/>
      <w:autoSpaceDE w:val="0"/>
      <w:autoSpaceDN w:val="0"/>
      <w:adjustRightInd w:val="0"/>
    </w:pPr>
    <w:rPr>
      <w:rFonts w:ascii="Arial" w:hAnsi="Arial" w:cs="Arial"/>
      <w:lang w:val="en-US" w:eastAsia="en-US"/>
    </w:rPr>
  </w:style>
  <w:style w:type="paragraph" w:styleId="1">
    <w:name w:val="heading 1"/>
    <w:basedOn w:val="a"/>
    <w:next w:val="a"/>
    <w:qFormat/>
    <w:rsid w:val="00265F99"/>
    <w:pPr>
      <w:keepNext/>
      <w:tabs>
        <w:tab w:val="left" w:pos="1065"/>
      </w:tabs>
      <w:outlineLvl w:val="0"/>
    </w:pPr>
    <w:rPr>
      <w:b/>
      <w:bCs/>
      <w:lang w:val="bg-BG"/>
    </w:rPr>
  </w:style>
  <w:style w:type="paragraph" w:styleId="2">
    <w:name w:val="heading 2"/>
    <w:basedOn w:val="a"/>
    <w:next w:val="a"/>
    <w:qFormat/>
    <w:rsid w:val="00265F99"/>
    <w:pPr>
      <w:keepNext/>
      <w:jc w:val="center"/>
      <w:outlineLvl w:val="1"/>
    </w:pPr>
    <w:rPr>
      <w:b/>
      <w:bCs/>
      <w:sz w:val="36"/>
      <w:lang w:val="bg-BG"/>
    </w:rPr>
  </w:style>
  <w:style w:type="paragraph" w:styleId="3">
    <w:name w:val="heading 3"/>
    <w:basedOn w:val="a"/>
    <w:next w:val="a"/>
    <w:qFormat/>
    <w:rsid w:val="00265F99"/>
    <w:pPr>
      <w:keepNext/>
      <w:outlineLvl w:val="2"/>
    </w:pPr>
    <w:rPr>
      <w:rFonts w:ascii="Times New Roman" w:eastAsia="PMingLiU" w:hAnsi="Times New Roman" w:cs="Times New Roman"/>
      <w:sz w:val="24"/>
      <w:lang w:val="ru-RU" w:eastAsia="zh-TW"/>
    </w:rPr>
  </w:style>
  <w:style w:type="paragraph" w:styleId="4">
    <w:name w:val="heading 4"/>
    <w:basedOn w:val="a"/>
    <w:next w:val="a"/>
    <w:qFormat/>
    <w:rsid w:val="00265F99"/>
    <w:pPr>
      <w:keepNext/>
      <w:pBdr>
        <w:top w:val="single" w:sz="4" w:space="1" w:color="auto"/>
        <w:left w:val="single" w:sz="4" w:space="4" w:color="auto"/>
        <w:bottom w:val="single" w:sz="4" w:space="1" w:color="auto"/>
        <w:right w:val="single" w:sz="4" w:space="4" w:color="auto"/>
      </w:pBdr>
      <w:ind w:firstLine="480"/>
      <w:jc w:val="both"/>
      <w:outlineLvl w:val="3"/>
    </w:pPr>
    <w:rPr>
      <w:rFonts w:ascii="Times New Roman" w:hAnsi="Times New Roman" w:cs="Times New Roman"/>
      <w:b/>
      <w:bCs/>
      <w:i/>
      <w:iCs/>
      <w:sz w:val="24"/>
      <w:lang w:val="bg-BG"/>
    </w:rPr>
  </w:style>
  <w:style w:type="paragraph" w:styleId="5">
    <w:name w:val="heading 5"/>
    <w:basedOn w:val="a"/>
    <w:next w:val="a"/>
    <w:qFormat/>
    <w:rsid w:val="00265F99"/>
    <w:pPr>
      <w:keepNext/>
      <w:ind w:firstLine="851"/>
      <w:jc w:val="center"/>
      <w:outlineLvl w:val="4"/>
    </w:pPr>
    <w:rPr>
      <w:rFonts w:ascii="Times New Roman" w:eastAsia="PMingLiU" w:hAnsi="Times New Roman" w:cs="Times New Roman"/>
      <w:b/>
      <w:bCs/>
      <w:sz w:val="28"/>
      <w:szCs w:val="24"/>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265F99"/>
    <w:pPr>
      <w:tabs>
        <w:tab w:val="left" w:pos="1065"/>
      </w:tabs>
    </w:pPr>
    <w:rPr>
      <w:b/>
      <w:bCs/>
      <w:lang w:val="bg-BG"/>
    </w:rPr>
  </w:style>
  <w:style w:type="paragraph" w:styleId="20">
    <w:name w:val="Body Text 2"/>
    <w:basedOn w:val="a"/>
    <w:rsid w:val="00265F99"/>
    <w:pPr>
      <w:tabs>
        <w:tab w:val="left" w:pos="1065"/>
      </w:tabs>
    </w:pPr>
    <w:rPr>
      <w:sz w:val="24"/>
      <w:lang w:val="bg-BG"/>
    </w:rPr>
  </w:style>
  <w:style w:type="paragraph" w:styleId="a4">
    <w:name w:val="Body Text Indent"/>
    <w:basedOn w:val="a"/>
    <w:rsid w:val="00265F99"/>
    <w:pPr>
      <w:tabs>
        <w:tab w:val="left" w:pos="1065"/>
      </w:tabs>
      <w:ind w:firstLine="1080"/>
    </w:pPr>
    <w:rPr>
      <w:rFonts w:ascii="Times New Roman" w:hAnsi="Times New Roman" w:cs="Times New Roman"/>
      <w:sz w:val="24"/>
      <w:lang w:val="bg-BG"/>
    </w:rPr>
  </w:style>
  <w:style w:type="paragraph" w:customStyle="1" w:styleId="firstline">
    <w:name w:val="firstline"/>
    <w:basedOn w:val="a"/>
    <w:rsid w:val="00265F99"/>
    <w:pPr>
      <w:widowControl/>
      <w:autoSpaceDE/>
      <w:autoSpaceDN/>
      <w:adjustRightInd/>
      <w:spacing w:line="240" w:lineRule="atLeast"/>
      <w:ind w:firstLine="640"/>
      <w:jc w:val="both"/>
    </w:pPr>
    <w:rPr>
      <w:rFonts w:ascii="Times New Roman" w:hAnsi="Times New Roman" w:cs="Times New Roman"/>
      <w:color w:val="000000"/>
      <w:sz w:val="24"/>
      <w:szCs w:val="24"/>
      <w:lang w:val="bg-BG" w:eastAsia="bg-BG"/>
    </w:rPr>
  </w:style>
  <w:style w:type="paragraph" w:customStyle="1" w:styleId="Style">
    <w:name w:val="Style"/>
    <w:rsid w:val="00265F99"/>
    <w:pPr>
      <w:autoSpaceDE w:val="0"/>
      <w:autoSpaceDN w:val="0"/>
      <w:adjustRightInd w:val="0"/>
      <w:ind w:left="140" w:right="140" w:firstLine="840"/>
      <w:jc w:val="both"/>
    </w:pPr>
    <w:rPr>
      <w:sz w:val="24"/>
      <w:szCs w:val="24"/>
      <w:lang w:val="en-US" w:eastAsia="en-US"/>
    </w:rPr>
  </w:style>
  <w:style w:type="paragraph" w:customStyle="1" w:styleId="a5">
    <w:name w:val="Относно"/>
    <w:basedOn w:val="a"/>
    <w:rsid w:val="00265F99"/>
    <w:pPr>
      <w:widowControl/>
      <w:autoSpaceDE/>
      <w:autoSpaceDN/>
      <w:adjustRightInd/>
      <w:spacing w:before="120"/>
      <w:ind w:left="1440" w:hanging="1440"/>
      <w:jc w:val="both"/>
    </w:pPr>
    <w:rPr>
      <w:rFonts w:ascii="Times New Roman" w:hAnsi="Times New Roman" w:cs="Times New Roman"/>
      <w:b/>
      <w:sz w:val="24"/>
      <w:szCs w:val="24"/>
      <w:lang w:val="bg-BG"/>
    </w:rPr>
  </w:style>
  <w:style w:type="paragraph" w:styleId="21">
    <w:name w:val="Body Text Indent 2"/>
    <w:basedOn w:val="a"/>
    <w:rsid w:val="00265F99"/>
    <w:pPr>
      <w:ind w:firstLine="480"/>
      <w:jc w:val="both"/>
    </w:pPr>
    <w:rPr>
      <w:rFonts w:ascii="Times New Roman" w:hAnsi="Times New Roman" w:cs="Times New Roman"/>
      <w:sz w:val="24"/>
    </w:rPr>
  </w:style>
  <w:style w:type="paragraph" w:styleId="30">
    <w:name w:val="Body Text Indent 3"/>
    <w:basedOn w:val="a"/>
    <w:rsid w:val="00265F99"/>
    <w:pPr>
      <w:ind w:firstLine="900"/>
      <w:jc w:val="both"/>
    </w:pPr>
    <w:rPr>
      <w:rFonts w:ascii="Times New Roman" w:eastAsia="PMingLiU" w:hAnsi="Times New Roman" w:cs="Times New Roman"/>
      <w:b/>
      <w:color w:val="000000"/>
      <w:sz w:val="24"/>
      <w:lang w:eastAsia="zh-TW"/>
    </w:rPr>
  </w:style>
  <w:style w:type="paragraph" w:styleId="31">
    <w:name w:val="Body Text 3"/>
    <w:basedOn w:val="a"/>
    <w:rsid w:val="00265F99"/>
    <w:pPr>
      <w:tabs>
        <w:tab w:val="left" w:pos="1065"/>
      </w:tabs>
      <w:jc w:val="both"/>
    </w:pPr>
    <w:rPr>
      <w:rFonts w:ascii="Times New Roman" w:hAnsi="Times New Roman" w:cs="Times New Roman"/>
      <w:b/>
      <w:bCs/>
      <w:sz w:val="24"/>
      <w:u w:val="single"/>
      <w:lang w:val="bg-BG"/>
    </w:rPr>
  </w:style>
  <w:style w:type="paragraph" w:styleId="a6">
    <w:name w:val="Title"/>
    <w:basedOn w:val="a"/>
    <w:qFormat/>
    <w:rsid w:val="00265F99"/>
    <w:pPr>
      <w:jc w:val="center"/>
    </w:pPr>
    <w:rPr>
      <w:rFonts w:ascii="Times New Roman" w:hAnsi="Times New Roman" w:cs="Times New Roman"/>
      <w:b/>
      <w:bCs/>
      <w:sz w:val="24"/>
      <w:szCs w:val="24"/>
    </w:rPr>
  </w:style>
  <w:style w:type="paragraph" w:styleId="a7">
    <w:name w:val="footer"/>
    <w:basedOn w:val="a"/>
    <w:rsid w:val="00265F99"/>
    <w:pPr>
      <w:tabs>
        <w:tab w:val="center" w:pos="4153"/>
        <w:tab w:val="right" w:pos="8306"/>
      </w:tabs>
    </w:pPr>
  </w:style>
  <w:style w:type="character" w:styleId="a8">
    <w:name w:val="page number"/>
    <w:basedOn w:val="a0"/>
    <w:rsid w:val="00265F99"/>
  </w:style>
  <w:style w:type="character" w:styleId="a9">
    <w:name w:val="annotation reference"/>
    <w:semiHidden/>
    <w:rsid w:val="00265F99"/>
    <w:rPr>
      <w:sz w:val="16"/>
      <w:szCs w:val="16"/>
    </w:rPr>
  </w:style>
  <w:style w:type="paragraph" w:styleId="aa">
    <w:name w:val="annotation text"/>
    <w:basedOn w:val="a"/>
    <w:semiHidden/>
    <w:rsid w:val="00265F99"/>
  </w:style>
  <w:style w:type="paragraph" w:styleId="ab">
    <w:name w:val="footnote text"/>
    <w:basedOn w:val="a"/>
    <w:semiHidden/>
    <w:rsid w:val="00265F99"/>
  </w:style>
  <w:style w:type="character" w:styleId="ac">
    <w:name w:val="footnote reference"/>
    <w:semiHidden/>
    <w:rsid w:val="00265F99"/>
    <w:rPr>
      <w:vertAlign w:val="superscript"/>
    </w:rPr>
  </w:style>
  <w:style w:type="paragraph" w:styleId="ad">
    <w:name w:val="Normal (Web)"/>
    <w:basedOn w:val="a"/>
    <w:uiPriority w:val="99"/>
    <w:unhideWhenUsed/>
    <w:rsid w:val="00930FE5"/>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newdocreference">
    <w:name w:val="newdocreference"/>
    <w:basedOn w:val="a0"/>
    <w:rsid w:val="00930FE5"/>
  </w:style>
  <w:style w:type="paragraph" w:customStyle="1" w:styleId="buttons">
    <w:name w:val="buttons"/>
    <w:basedOn w:val="a"/>
    <w:rsid w:val="00930FE5"/>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samedocreference">
    <w:name w:val="samedocreference"/>
    <w:basedOn w:val="a0"/>
    <w:rsid w:val="00930FE5"/>
  </w:style>
  <w:style w:type="paragraph" w:styleId="ae">
    <w:name w:val="header"/>
    <w:basedOn w:val="a"/>
    <w:link w:val="af"/>
    <w:uiPriority w:val="99"/>
    <w:unhideWhenUsed/>
    <w:rsid w:val="0040528C"/>
    <w:pPr>
      <w:tabs>
        <w:tab w:val="center" w:pos="4703"/>
        <w:tab w:val="right" w:pos="9406"/>
      </w:tabs>
    </w:pPr>
  </w:style>
  <w:style w:type="character" w:customStyle="1" w:styleId="af">
    <w:name w:val="Горен колонтитул Знак"/>
    <w:link w:val="ae"/>
    <w:uiPriority w:val="99"/>
    <w:rsid w:val="0040528C"/>
    <w:rPr>
      <w:rFonts w:ascii="Arial" w:hAnsi="Arial" w:cs="Arial"/>
    </w:rPr>
  </w:style>
  <w:style w:type="character" w:customStyle="1" w:styleId="apple-converted-space">
    <w:name w:val="apple-converted-space"/>
    <w:basedOn w:val="a0"/>
    <w:rsid w:val="00E247D4"/>
  </w:style>
  <w:style w:type="paragraph" w:customStyle="1" w:styleId="10">
    <w:name w:val="Заглавие1"/>
    <w:basedOn w:val="a"/>
    <w:rsid w:val="00305650"/>
    <w:pPr>
      <w:widowControl/>
      <w:autoSpaceDE/>
      <w:autoSpaceDN/>
      <w:adjustRightInd/>
      <w:spacing w:before="100" w:beforeAutospacing="1" w:after="100" w:afterAutospacing="1"/>
    </w:pPr>
    <w:rPr>
      <w:rFonts w:ascii="Times New Roman" w:hAnsi="Times New Roman" w:cs="Times New Roman"/>
      <w:sz w:val="24"/>
      <w:szCs w:val="24"/>
      <w:lang w:val="bg-BG" w:eastAsia="bg-BG"/>
    </w:rPr>
  </w:style>
  <w:style w:type="paragraph" w:customStyle="1" w:styleId="oftext">
    <w:name w:val="oftext"/>
    <w:basedOn w:val="a"/>
    <w:rsid w:val="00305650"/>
    <w:pPr>
      <w:widowControl/>
      <w:autoSpaceDE/>
      <w:autoSpaceDN/>
      <w:adjustRightInd/>
      <w:spacing w:before="100" w:beforeAutospacing="1" w:after="100" w:afterAutospacing="1"/>
    </w:pPr>
    <w:rPr>
      <w:rFonts w:ascii="Times New Roman" w:hAnsi="Times New Roman" w:cs="Times New Roman"/>
      <w:sz w:val="24"/>
      <w:szCs w:val="24"/>
      <w:lang w:val="bg-BG" w:eastAsia="bg-BG"/>
    </w:rPr>
  </w:style>
  <w:style w:type="table" w:styleId="af0">
    <w:name w:val="Table Grid"/>
    <w:basedOn w:val="a1"/>
    <w:uiPriority w:val="59"/>
    <w:rsid w:val="008740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00DCA"/>
    <w:pPr>
      <w:autoSpaceDE w:val="0"/>
      <w:autoSpaceDN w:val="0"/>
      <w:adjustRightInd w:val="0"/>
    </w:pPr>
    <w:rPr>
      <w:rFonts w:ascii="Verdana" w:hAnsi="Verdana" w:cs="Verdana"/>
      <w:color w:val="000000"/>
      <w:sz w:val="24"/>
      <w:szCs w:val="24"/>
    </w:rPr>
  </w:style>
  <w:style w:type="paragraph" w:styleId="af1">
    <w:name w:val="Balloon Text"/>
    <w:basedOn w:val="a"/>
    <w:link w:val="af2"/>
    <w:uiPriority w:val="99"/>
    <w:semiHidden/>
    <w:unhideWhenUsed/>
    <w:rsid w:val="006C7C17"/>
    <w:rPr>
      <w:rFonts w:ascii="Tahoma" w:hAnsi="Tahoma" w:cs="Tahoma"/>
      <w:sz w:val="16"/>
      <w:szCs w:val="16"/>
    </w:rPr>
  </w:style>
  <w:style w:type="character" w:customStyle="1" w:styleId="af2">
    <w:name w:val="Изнесен текст Знак"/>
    <w:link w:val="af1"/>
    <w:uiPriority w:val="99"/>
    <w:semiHidden/>
    <w:rsid w:val="006C7C17"/>
    <w:rPr>
      <w:rFonts w:ascii="Tahoma" w:hAnsi="Tahoma" w:cs="Tahoma"/>
      <w:sz w:val="16"/>
      <w:szCs w:val="16"/>
      <w:lang w:val="en-US" w:eastAsia="en-US"/>
    </w:rPr>
  </w:style>
  <w:style w:type="paragraph" w:styleId="af3">
    <w:name w:val="List Paragraph"/>
    <w:basedOn w:val="a"/>
    <w:uiPriority w:val="34"/>
    <w:qFormat/>
    <w:rsid w:val="007D5EF7"/>
    <w:pPr>
      <w:widowControl/>
      <w:autoSpaceDE/>
      <w:autoSpaceDN/>
      <w:adjustRightInd/>
      <w:spacing w:after="200" w:line="276" w:lineRule="auto"/>
      <w:ind w:left="720"/>
      <w:contextualSpacing/>
    </w:pPr>
    <w:rPr>
      <w:rFonts w:ascii="Calibri" w:eastAsia="Calibri" w:hAnsi="Calibri" w:cs="Times New Roman"/>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2922">
      <w:bodyDiv w:val="1"/>
      <w:marLeft w:val="0"/>
      <w:marRight w:val="0"/>
      <w:marTop w:val="0"/>
      <w:marBottom w:val="0"/>
      <w:divBdr>
        <w:top w:val="none" w:sz="0" w:space="0" w:color="auto"/>
        <w:left w:val="none" w:sz="0" w:space="0" w:color="auto"/>
        <w:bottom w:val="none" w:sz="0" w:space="0" w:color="auto"/>
        <w:right w:val="none" w:sz="0" w:space="0" w:color="auto"/>
      </w:divBdr>
      <w:divsChild>
        <w:div w:id="155800772">
          <w:marLeft w:val="0"/>
          <w:marRight w:val="0"/>
          <w:marTop w:val="0"/>
          <w:marBottom w:val="0"/>
          <w:divBdr>
            <w:top w:val="none" w:sz="0" w:space="0" w:color="auto"/>
            <w:left w:val="none" w:sz="0" w:space="0" w:color="auto"/>
            <w:bottom w:val="none" w:sz="0" w:space="0" w:color="auto"/>
            <w:right w:val="none" w:sz="0" w:space="0" w:color="auto"/>
          </w:divBdr>
        </w:div>
        <w:div w:id="951861365">
          <w:marLeft w:val="0"/>
          <w:marRight w:val="0"/>
          <w:marTop w:val="0"/>
          <w:marBottom w:val="0"/>
          <w:divBdr>
            <w:top w:val="none" w:sz="0" w:space="0" w:color="auto"/>
            <w:left w:val="none" w:sz="0" w:space="0" w:color="auto"/>
            <w:bottom w:val="none" w:sz="0" w:space="0" w:color="auto"/>
            <w:right w:val="none" w:sz="0" w:space="0" w:color="auto"/>
          </w:divBdr>
        </w:div>
        <w:div w:id="960069122">
          <w:marLeft w:val="0"/>
          <w:marRight w:val="0"/>
          <w:marTop w:val="0"/>
          <w:marBottom w:val="0"/>
          <w:divBdr>
            <w:top w:val="none" w:sz="0" w:space="0" w:color="auto"/>
            <w:left w:val="none" w:sz="0" w:space="0" w:color="auto"/>
            <w:bottom w:val="none" w:sz="0" w:space="0" w:color="auto"/>
            <w:right w:val="none" w:sz="0" w:space="0" w:color="auto"/>
          </w:divBdr>
        </w:div>
        <w:div w:id="1642341749">
          <w:marLeft w:val="0"/>
          <w:marRight w:val="0"/>
          <w:marTop w:val="0"/>
          <w:marBottom w:val="0"/>
          <w:divBdr>
            <w:top w:val="none" w:sz="0" w:space="0" w:color="auto"/>
            <w:left w:val="none" w:sz="0" w:space="0" w:color="auto"/>
            <w:bottom w:val="none" w:sz="0" w:space="0" w:color="auto"/>
            <w:right w:val="none" w:sz="0" w:space="0" w:color="auto"/>
          </w:divBdr>
        </w:div>
      </w:divsChild>
    </w:div>
    <w:div w:id="219903933">
      <w:bodyDiv w:val="1"/>
      <w:marLeft w:val="0"/>
      <w:marRight w:val="0"/>
      <w:marTop w:val="0"/>
      <w:marBottom w:val="0"/>
      <w:divBdr>
        <w:top w:val="none" w:sz="0" w:space="0" w:color="auto"/>
        <w:left w:val="none" w:sz="0" w:space="0" w:color="auto"/>
        <w:bottom w:val="none" w:sz="0" w:space="0" w:color="auto"/>
        <w:right w:val="none" w:sz="0" w:space="0" w:color="auto"/>
      </w:divBdr>
      <w:divsChild>
        <w:div w:id="1515802583">
          <w:marLeft w:val="0"/>
          <w:marRight w:val="0"/>
          <w:marTop w:val="0"/>
          <w:marBottom w:val="0"/>
          <w:divBdr>
            <w:top w:val="none" w:sz="0" w:space="0" w:color="auto"/>
            <w:left w:val="none" w:sz="0" w:space="0" w:color="auto"/>
            <w:bottom w:val="none" w:sz="0" w:space="0" w:color="auto"/>
            <w:right w:val="none" w:sz="0" w:space="0" w:color="auto"/>
          </w:divBdr>
          <w:divsChild>
            <w:div w:id="826557280">
              <w:marLeft w:val="0"/>
              <w:marRight w:val="0"/>
              <w:marTop w:val="0"/>
              <w:marBottom w:val="0"/>
              <w:divBdr>
                <w:top w:val="none" w:sz="0" w:space="0" w:color="auto"/>
                <w:left w:val="none" w:sz="0" w:space="0" w:color="auto"/>
                <w:bottom w:val="none" w:sz="0" w:space="0" w:color="auto"/>
                <w:right w:val="none" w:sz="0" w:space="0" w:color="auto"/>
              </w:divBdr>
              <w:divsChild>
                <w:div w:id="896940614">
                  <w:marLeft w:val="0"/>
                  <w:marRight w:val="0"/>
                  <w:marTop w:val="0"/>
                  <w:marBottom w:val="0"/>
                  <w:divBdr>
                    <w:top w:val="none" w:sz="0" w:space="0" w:color="auto"/>
                    <w:left w:val="none" w:sz="0" w:space="0" w:color="auto"/>
                    <w:bottom w:val="none" w:sz="0" w:space="0" w:color="auto"/>
                    <w:right w:val="none" w:sz="0" w:space="0" w:color="auto"/>
                  </w:divBdr>
                  <w:divsChild>
                    <w:div w:id="1509097640">
                      <w:marLeft w:val="0"/>
                      <w:marRight w:val="0"/>
                      <w:marTop w:val="0"/>
                      <w:marBottom w:val="0"/>
                      <w:divBdr>
                        <w:top w:val="none" w:sz="0" w:space="0" w:color="auto"/>
                        <w:left w:val="none" w:sz="0" w:space="0" w:color="auto"/>
                        <w:bottom w:val="none" w:sz="0" w:space="0" w:color="auto"/>
                        <w:right w:val="none" w:sz="0" w:space="0" w:color="auto"/>
                      </w:divBdr>
                      <w:divsChild>
                        <w:div w:id="1646007583">
                          <w:marLeft w:val="0"/>
                          <w:marRight w:val="0"/>
                          <w:marTop w:val="0"/>
                          <w:marBottom w:val="0"/>
                          <w:divBdr>
                            <w:top w:val="none" w:sz="0" w:space="0" w:color="auto"/>
                            <w:left w:val="none" w:sz="0" w:space="0" w:color="auto"/>
                            <w:bottom w:val="none" w:sz="0" w:space="0" w:color="auto"/>
                            <w:right w:val="none" w:sz="0" w:space="0" w:color="auto"/>
                          </w:divBdr>
                          <w:divsChild>
                            <w:div w:id="1973057784">
                              <w:marLeft w:val="0"/>
                              <w:marRight w:val="0"/>
                              <w:marTop w:val="0"/>
                              <w:marBottom w:val="0"/>
                              <w:divBdr>
                                <w:top w:val="none" w:sz="0" w:space="0" w:color="auto"/>
                                <w:left w:val="none" w:sz="0" w:space="0" w:color="auto"/>
                                <w:bottom w:val="none" w:sz="0" w:space="0" w:color="auto"/>
                                <w:right w:val="none" w:sz="0" w:space="0" w:color="auto"/>
                              </w:divBdr>
                              <w:divsChild>
                                <w:div w:id="2109351304">
                                  <w:marLeft w:val="0"/>
                                  <w:marRight w:val="0"/>
                                  <w:marTop w:val="0"/>
                                  <w:marBottom w:val="0"/>
                                  <w:divBdr>
                                    <w:top w:val="none" w:sz="0" w:space="0" w:color="auto"/>
                                    <w:left w:val="none" w:sz="0" w:space="0" w:color="auto"/>
                                    <w:bottom w:val="none" w:sz="0" w:space="0" w:color="auto"/>
                                    <w:right w:val="none" w:sz="0" w:space="0" w:color="auto"/>
                                  </w:divBdr>
                                  <w:divsChild>
                                    <w:div w:id="286545826">
                                      <w:marLeft w:val="0"/>
                                      <w:marRight w:val="0"/>
                                      <w:marTop w:val="0"/>
                                      <w:marBottom w:val="0"/>
                                      <w:divBdr>
                                        <w:top w:val="none" w:sz="0" w:space="0" w:color="auto"/>
                                        <w:left w:val="none" w:sz="0" w:space="0" w:color="auto"/>
                                        <w:bottom w:val="none" w:sz="0" w:space="0" w:color="auto"/>
                                        <w:right w:val="none" w:sz="0" w:space="0" w:color="auto"/>
                                      </w:divBdr>
                                      <w:divsChild>
                                        <w:div w:id="1502547255">
                                          <w:marLeft w:val="0"/>
                                          <w:marRight w:val="0"/>
                                          <w:marTop w:val="0"/>
                                          <w:marBottom w:val="0"/>
                                          <w:divBdr>
                                            <w:top w:val="none" w:sz="0" w:space="0" w:color="auto"/>
                                            <w:left w:val="none" w:sz="0" w:space="0" w:color="auto"/>
                                            <w:bottom w:val="none" w:sz="0" w:space="0" w:color="auto"/>
                                            <w:right w:val="none" w:sz="0" w:space="0" w:color="auto"/>
                                          </w:divBdr>
                                          <w:divsChild>
                                            <w:div w:id="179012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27765083">
      <w:bodyDiv w:val="1"/>
      <w:marLeft w:val="0"/>
      <w:marRight w:val="0"/>
      <w:marTop w:val="0"/>
      <w:marBottom w:val="0"/>
      <w:divBdr>
        <w:top w:val="none" w:sz="0" w:space="0" w:color="auto"/>
        <w:left w:val="none" w:sz="0" w:space="0" w:color="auto"/>
        <w:bottom w:val="none" w:sz="0" w:space="0" w:color="auto"/>
        <w:right w:val="none" w:sz="0" w:space="0" w:color="auto"/>
      </w:divBdr>
      <w:divsChild>
        <w:div w:id="447506686">
          <w:marLeft w:val="0"/>
          <w:marRight w:val="0"/>
          <w:marTop w:val="0"/>
          <w:marBottom w:val="0"/>
          <w:divBdr>
            <w:top w:val="none" w:sz="0" w:space="0" w:color="auto"/>
            <w:left w:val="none" w:sz="0" w:space="0" w:color="auto"/>
            <w:bottom w:val="none" w:sz="0" w:space="0" w:color="auto"/>
            <w:right w:val="none" w:sz="0" w:space="0" w:color="auto"/>
          </w:divBdr>
        </w:div>
      </w:divsChild>
    </w:div>
    <w:div w:id="438066450">
      <w:bodyDiv w:val="1"/>
      <w:marLeft w:val="0"/>
      <w:marRight w:val="0"/>
      <w:marTop w:val="0"/>
      <w:marBottom w:val="0"/>
      <w:divBdr>
        <w:top w:val="none" w:sz="0" w:space="0" w:color="auto"/>
        <w:left w:val="none" w:sz="0" w:space="0" w:color="auto"/>
        <w:bottom w:val="none" w:sz="0" w:space="0" w:color="auto"/>
        <w:right w:val="none" w:sz="0" w:space="0" w:color="auto"/>
      </w:divBdr>
      <w:divsChild>
        <w:div w:id="1005011763">
          <w:marLeft w:val="0"/>
          <w:marRight w:val="0"/>
          <w:marTop w:val="0"/>
          <w:marBottom w:val="0"/>
          <w:divBdr>
            <w:top w:val="none" w:sz="0" w:space="0" w:color="auto"/>
            <w:left w:val="none" w:sz="0" w:space="0" w:color="auto"/>
            <w:bottom w:val="none" w:sz="0" w:space="0" w:color="auto"/>
            <w:right w:val="none" w:sz="0" w:space="0" w:color="auto"/>
          </w:divBdr>
        </w:div>
        <w:div w:id="641468474">
          <w:marLeft w:val="0"/>
          <w:marRight w:val="0"/>
          <w:marTop w:val="0"/>
          <w:marBottom w:val="0"/>
          <w:divBdr>
            <w:top w:val="none" w:sz="0" w:space="0" w:color="auto"/>
            <w:left w:val="none" w:sz="0" w:space="0" w:color="auto"/>
            <w:bottom w:val="none" w:sz="0" w:space="0" w:color="auto"/>
            <w:right w:val="none" w:sz="0" w:space="0" w:color="auto"/>
          </w:divBdr>
        </w:div>
      </w:divsChild>
    </w:div>
    <w:div w:id="465974402">
      <w:bodyDiv w:val="1"/>
      <w:marLeft w:val="0"/>
      <w:marRight w:val="0"/>
      <w:marTop w:val="0"/>
      <w:marBottom w:val="0"/>
      <w:divBdr>
        <w:top w:val="none" w:sz="0" w:space="0" w:color="auto"/>
        <w:left w:val="none" w:sz="0" w:space="0" w:color="auto"/>
        <w:bottom w:val="none" w:sz="0" w:space="0" w:color="auto"/>
        <w:right w:val="none" w:sz="0" w:space="0" w:color="auto"/>
      </w:divBdr>
    </w:div>
    <w:div w:id="486290002">
      <w:bodyDiv w:val="1"/>
      <w:marLeft w:val="0"/>
      <w:marRight w:val="0"/>
      <w:marTop w:val="0"/>
      <w:marBottom w:val="0"/>
      <w:divBdr>
        <w:top w:val="none" w:sz="0" w:space="0" w:color="auto"/>
        <w:left w:val="none" w:sz="0" w:space="0" w:color="auto"/>
        <w:bottom w:val="none" w:sz="0" w:space="0" w:color="auto"/>
        <w:right w:val="none" w:sz="0" w:space="0" w:color="auto"/>
      </w:divBdr>
      <w:divsChild>
        <w:div w:id="433937525">
          <w:marLeft w:val="0"/>
          <w:marRight w:val="0"/>
          <w:marTop w:val="0"/>
          <w:marBottom w:val="0"/>
          <w:divBdr>
            <w:top w:val="none" w:sz="0" w:space="0" w:color="auto"/>
            <w:left w:val="none" w:sz="0" w:space="0" w:color="auto"/>
            <w:bottom w:val="none" w:sz="0" w:space="0" w:color="auto"/>
            <w:right w:val="none" w:sz="0" w:space="0" w:color="auto"/>
          </w:divBdr>
          <w:divsChild>
            <w:div w:id="1381245354">
              <w:marLeft w:val="0"/>
              <w:marRight w:val="0"/>
              <w:marTop w:val="0"/>
              <w:marBottom w:val="0"/>
              <w:divBdr>
                <w:top w:val="none" w:sz="0" w:space="0" w:color="auto"/>
                <w:left w:val="none" w:sz="0" w:space="0" w:color="auto"/>
                <w:bottom w:val="none" w:sz="0" w:space="0" w:color="auto"/>
                <w:right w:val="none" w:sz="0" w:space="0" w:color="auto"/>
              </w:divBdr>
              <w:divsChild>
                <w:div w:id="2122218413">
                  <w:marLeft w:val="0"/>
                  <w:marRight w:val="0"/>
                  <w:marTop w:val="0"/>
                  <w:marBottom w:val="0"/>
                  <w:divBdr>
                    <w:top w:val="none" w:sz="0" w:space="0" w:color="auto"/>
                    <w:left w:val="none" w:sz="0" w:space="0" w:color="auto"/>
                    <w:bottom w:val="none" w:sz="0" w:space="0" w:color="auto"/>
                    <w:right w:val="none" w:sz="0" w:space="0" w:color="auto"/>
                  </w:divBdr>
                  <w:divsChild>
                    <w:div w:id="1498958353">
                      <w:marLeft w:val="0"/>
                      <w:marRight w:val="0"/>
                      <w:marTop w:val="0"/>
                      <w:marBottom w:val="0"/>
                      <w:divBdr>
                        <w:top w:val="none" w:sz="0" w:space="0" w:color="auto"/>
                        <w:left w:val="none" w:sz="0" w:space="0" w:color="auto"/>
                        <w:bottom w:val="none" w:sz="0" w:space="0" w:color="auto"/>
                        <w:right w:val="none" w:sz="0" w:space="0" w:color="auto"/>
                      </w:divBdr>
                      <w:divsChild>
                        <w:div w:id="363406688">
                          <w:marLeft w:val="0"/>
                          <w:marRight w:val="0"/>
                          <w:marTop w:val="0"/>
                          <w:marBottom w:val="0"/>
                          <w:divBdr>
                            <w:top w:val="none" w:sz="0" w:space="0" w:color="auto"/>
                            <w:left w:val="none" w:sz="0" w:space="0" w:color="auto"/>
                            <w:bottom w:val="none" w:sz="0" w:space="0" w:color="auto"/>
                            <w:right w:val="none" w:sz="0" w:space="0" w:color="auto"/>
                          </w:divBdr>
                          <w:divsChild>
                            <w:div w:id="1696224349">
                              <w:marLeft w:val="0"/>
                              <w:marRight w:val="0"/>
                              <w:marTop w:val="0"/>
                              <w:marBottom w:val="0"/>
                              <w:divBdr>
                                <w:top w:val="none" w:sz="0" w:space="0" w:color="auto"/>
                                <w:left w:val="none" w:sz="0" w:space="0" w:color="auto"/>
                                <w:bottom w:val="none" w:sz="0" w:space="0" w:color="auto"/>
                                <w:right w:val="none" w:sz="0" w:space="0" w:color="auto"/>
                              </w:divBdr>
                              <w:divsChild>
                                <w:div w:id="1194491572">
                                  <w:marLeft w:val="0"/>
                                  <w:marRight w:val="0"/>
                                  <w:marTop w:val="0"/>
                                  <w:marBottom w:val="0"/>
                                  <w:divBdr>
                                    <w:top w:val="none" w:sz="0" w:space="0" w:color="auto"/>
                                    <w:left w:val="none" w:sz="0" w:space="0" w:color="auto"/>
                                    <w:bottom w:val="none" w:sz="0" w:space="0" w:color="auto"/>
                                    <w:right w:val="none" w:sz="0" w:space="0" w:color="auto"/>
                                  </w:divBdr>
                                  <w:divsChild>
                                    <w:div w:id="1347901638">
                                      <w:marLeft w:val="0"/>
                                      <w:marRight w:val="0"/>
                                      <w:marTop w:val="0"/>
                                      <w:marBottom w:val="0"/>
                                      <w:divBdr>
                                        <w:top w:val="none" w:sz="0" w:space="0" w:color="auto"/>
                                        <w:left w:val="none" w:sz="0" w:space="0" w:color="auto"/>
                                        <w:bottom w:val="none" w:sz="0" w:space="0" w:color="auto"/>
                                        <w:right w:val="none" w:sz="0" w:space="0" w:color="auto"/>
                                      </w:divBdr>
                                      <w:divsChild>
                                        <w:div w:id="89081616">
                                          <w:marLeft w:val="0"/>
                                          <w:marRight w:val="0"/>
                                          <w:marTop w:val="0"/>
                                          <w:marBottom w:val="0"/>
                                          <w:divBdr>
                                            <w:top w:val="none" w:sz="0" w:space="0" w:color="auto"/>
                                            <w:left w:val="none" w:sz="0" w:space="0" w:color="auto"/>
                                            <w:bottom w:val="none" w:sz="0" w:space="0" w:color="auto"/>
                                            <w:right w:val="none" w:sz="0" w:space="0" w:color="auto"/>
                                          </w:divBdr>
                                        </w:div>
                                        <w:div w:id="195431061">
                                          <w:marLeft w:val="0"/>
                                          <w:marRight w:val="0"/>
                                          <w:marTop w:val="0"/>
                                          <w:marBottom w:val="0"/>
                                          <w:divBdr>
                                            <w:top w:val="none" w:sz="0" w:space="0" w:color="auto"/>
                                            <w:left w:val="none" w:sz="0" w:space="0" w:color="auto"/>
                                            <w:bottom w:val="none" w:sz="0" w:space="0" w:color="auto"/>
                                            <w:right w:val="none" w:sz="0" w:space="0" w:color="auto"/>
                                          </w:divBdr>
                                        </w:div>
                                        <w:div w:id="133295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441377">
      <w:bodyDiv w:val="1"/>
      <w:marLeft w:val="0"/>
      <w:marRight w:val="0"/>
      <w:marTop w:val="0"/>
      <w:marBottom w:val="0"/>
      <w:divBdr>
        <w:top w:val="none" w:sz="0" w:space="0" w:color="auto"/>
        <w:left w:val="none" w:sz="0" w:space="0" w:color="auto"/>
        <w:bottom w:val="none" w:sz="0" w:space="0" w:color="auto"/>
        <w:right w:val="none" w:sz="0" w:space="0" w:color="auto"/>
      </w:divBdr>
      <w:divsChild>
        <w:div w:id="1732077960">
          <w:marLeft w:val="0"/>
          <w:marRight w:val="0"/>
          <w:marTop w:val="0"/>
          <w:marBottom w:val="0"/>
          <w:divBdr>
            <w:top w:val="none" w:sz="0" w:space="0" w:color="auto"/>
            <w:left w:val="none" w:sz="0" w:space="0" w:color="auto"/>
            <w:bottom w:val="none" w:sz="0" w:space="0" w:color="auto"/>
            <w:right w:val="none" w:sz="0" w:space="0" w:color="auto"/>
          </w:divBdr>
          <w:divsChild>
            <w:div w:id="1803306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547342">
      <w:bodyDiv w:val="1"/>
      <w:marLeft w:val="0"/>
      <w:marRight w:val="0"/>
      <w:marTop w:val="0"/>
      <w:marBottom w:val="0"/>
      <w:divBdr>
        <w:top w:val="none" w:sz="0" w:space="0" w:color="auto"/>
        <w:left w:val="none" w:sz="0" w:space="0" w:color="auto"/>
        <w:bottom w:val="none" w:sz="0" w:space="0" w:color="auto"/>
        <w:right w:val="none" w:sz="0" w:space="0" w:color="auto"/>
      </w:divBdr>
      <w:divsChild>
        <w:div w:id="2085911262">
          <w:marLeft w:val="0"/>
          <w:marRight w:val="0"/>
          <w:marTop w:val="0"/>
          <w:marBottom w:val="0"/>
          <w:divBdr>
            <w:top w:val="none" w:sz="0" w:space="0" w:color="auto"/>
            <w:left w:val="none" w:sz="0" w:space="0" w:color="auto"/>
            <w:bottom w:val="none" w:sz="0" w:space="0" w:color="auto"/>
            <w:right w:val="none" w:sz="0" w:space="0" w:color="auto"/>
          </w:divBdr>
        </w:div>
      </w:divsChild>
    </w:div>
    <w:div w:id="1402555003">
      <w:bodyDiv w:val="1"/>
      <w:marLeft w:val="0"/>
      <w:marRight w:val="0"/>
      <w:marTop w:val="0"/>
      <w:marBottom w:val="0"/>
      <w:divBdr>
        <w:top w:val="none" w:sz="0" w:space="0" w:color="auto"/>
        <w:left w:val="none" w:sz="0" w:space="0" w:color="auto"/>
        <w:bottom w:val="none" w:sz="0" w:space="0" w:color="auto"/>
        <w:right w:val="none" w:sz="0" w:space="0" w:color="auto"/>
      </w:divBdr>
      <w:divsChild>
        <w:div w:id="359671543">
          <w:marLeft w:val="0"/>
          <w:marRight w:val="0"/>
          <w:marTop w:val="0"/>
          <w:marBottom w:val="0"/>
          <w:divBdr>
            <w:top w:val="none" w:sz="0" w:space="0" w:color="auto"/>
            <w:left w:val="none" w:sz="0" w:space="0" w:color="auto"/>
            <w:bottom w:val="none" w:sz="0" w:space="0" w:color="auto"/>
            <w:right w:val="none" w:sz="0" w:space="0" w:color="auto"/>
          </w:divBdr>
          <w:divsChild>
            <w:div w:id="1923565033">
              <w:marLeft w:val="0"/>
              <w:marRight w:val="0"/>
              <w:marTop w:val="0"/>
              <w:marBottom w:val="0"/>
              <w:divBdr>
                <w:top w:val="none" w:sz="0" w:space="0" w:color="auto"/>
                <w:left w:val="none" w:sz="0" w:space="0" w:color="auto"/>
                <w:bottom w:val="none" w:sz="0" w:space="0" w:color="auto"/>
                <w:right w:val="none" w:sz="0" w:space="0" w:color="auto"/>
              </w:divBdr>
              <w:divsChild>
                <w:div w:id="1578779432">
                  <w:marLeft w:val="0"/>
                  <w:marRight w:val="0"/>
                  <w:marTop w:val="0"/>
                  <w:marBottom w:val="0"/>
                  <w:divBdr>
                    <w:top w:val="none" w:sz="0" w:space="0" w:color="auto"/>
                    <w:left w:val="none" w:sz="0" w:space="0" w:color="auto"/>
                    <w:bottom w:val="none" w:sz="0" w:space="0" w:color="auto"/>
                    <w:right w:val="none" w:sz="0" w:space="0" w:color="auto"/>
                  </w:divBdr>
                  <w:divsChild>
                    <w:div w:id="360134605">
                      <w:marLeft w:val="0"/>
                      <w:marRight w:val="0"/>
                      <w:marTop w:val="0"/>
                      <w:marBottom w:val="0"/>
                      <w:divBdr>
                        <w:top w:val="none" w:sz="0" w:space="0" w:color="auto"/>
                        <w:left w:val="none" w:sz="0" w:space="0" w:color="auto"/>
                        <w:bottom w:val="none" w:sz="0" w:space="0" w:color="auto"/>
                        <w:right w:val="none" w:sz="0" w:space="0" w:color="auto"/>
                      </w:divBdr>
                      <w:divsChild>
                        <w:div w:id="723715633">
                          <w:marLeft w:val="0"/>
                          <w:marRight w:val="0"/>
                          <w:marTop w:val="0"/>
                          <w:marBottom w:val="0"/>
                          <w:divBdr>
                            <w:top w:val="none" w:sz="0" w:space="0" w:color="auto"/>
                            <w:left w:val="none" w:sz="0" w:space="0" w:color="auto"/>
                            <w:bottom w:val="none" w:sz="0" w:space="0" w:color="auto"/>
                            <w:right w:val="none" w:sz="0" w:space="0" w:color="auto"/>
                          </w:divBdr>
                          <w:divsChild>
                            <w:div w:id="2083136249">
                              <w:marLeft w:val="0"/>
                              <w:marRight w:val="0"/>
                              <w:marTop w:val="0"/>
                              <w:marBottom w:val="0"/>
                              <w:divBdr>
                                <w:top w:val="none" w:sz="0" w:space="0" w:color="auto"/>
                                <w:left w:val="none" w:sz="0" w:space="0" w:color="auto"/>
                                <w:bottom w:val="none" w:sz="0" w:space="0" w:color="auto"/>
                                <w:right w:val="none" w:sz="0" w:space="0" w:color="auto"/>
                              </w:divBdr>
                              <w:divsChild>
                                <w:div w:id="510877576">
                                  <w:marLeft w:val="0"/>
                                  <w:marRight w:val="0"/>
                                  <w:marTop w:val="0"/>
                                  <w:marBottom w:val="0"/>
                                  <w:divBdr>
                                    <w:top w:val="none" w:sz="0" w:space="0" w:color="auto"/>
                                    <w:left w:val="none" w:sz="0" w:space="0" w:color="auto"/>
                                    <w:bottom w:val="none" w:sz="0" w:space="0" w:color="auto"/>
                                    <w:right w:val="none" w:sz="0" w:space="0" w:color="auto"/>
                                  </w:divBdr>
                                  <w:divsChild>
                                    <w:div w:id="1160274631">
                                      <w:marLeft w:val="0"/>
                                      <w:marRight w:val="0"/>
                                      <w:marTop w:val="0"/>
                                      <w:marBottom w:val="0"/>
                                      <w:divBdr>
                                        <w:top w:val="none" w:sz="0" w:space="0" w:color="auto"/>
                                        <w:left w:val="none" w:sz="0" w:space="0" w:color="auto"/>
                                        <w:bottom w:val="none" w:sz="0" w:space="0" w:color="auto"/>
                                        <w:right w:val="none" w:sz="0" w:space="0" w:color="auto"/>
                                      </w:divBdr>
                                      <w:divsChild>
                                        <w:div w:id="1722901906">
                                          <w:marLeft w:val="0"/>
                                          <w:marRight w:val="0"/>
                                          <w:marTop w:val="0"/>
                                          <w:marBottom w:val="0"/>
                                          <w:divBdr>
                                            <w:top w:val="none" w:sz="0" w:space="0" w:color="auto"/>
                                            <w:left w:val="none" w:sz="0" w:space="0" w:color="auto"/>
                                            <w:bottom w:val="none" w:sz="0" w:space="0" w:color="auto"/>
                                            <w:right w:val="none" w:sz="0" w:space="0" w:color="auto"/>
                                          </w:divBdr>
                                          <w:divsChild>
                                            <w:div w:id="450318584">
                                              <w:marLeft w:val="0"/>
                                              <w:marRight w:val="0"/>
                                              <w:marTop w:val="0"/>
                                              <w:marBottom w:val="0"/>
                                              <w:divBdr>
                                                <w:top w:val="none" w:sz="0" w:space="0" w:color="auto"/>
                                                <w:left w:val="none" w:sz="0" w:space="0" w:color="auto"/>
                                                <w:bottom w:val="none" w:sz="0" w:space="0" w:color="auto"/>
                                                <w:right w:val="none" w:sz="0" w:space="0" w:color="auto"/>
                                              </w:divBdr>
                                            </w:div>
                                            <w:div w:id="1300720458">
                                              <w:marLeft w:val="0"/>
                                              <w:marRight w:val="0"/>
                                              <w:marTop w:val="0"/>
                                              <w:marBottom w:val="0"/>
                                              <w:divBdr>
                                                <w:top w:val="none" w:sz="0" w:space="0" w:color="auto"/>
                                                <w:left w:val="none" w:sz="0" w:space="0" w:color="auto"/>
                                                <w:bottom w:val="none" w:sz="0" w:space="0" w:color="auto"/>
                                                <w:right w:val="none" w:sz="0" w:space="0" w:color="auto"/>
                                              </w:divBdr>
                                            </w:div>
                                            <w:div w:id="1477457593">
                                              <w:marLeft w:val="0"/>
                                              <w:marRight w:val="0"/>
                                              <w:marTop w:val="0"/>
                                              <w:marBottom w:val="0"/>
                                              <w:divBdr>
                                                <w:top w:val="none" w:sz="0" w:space="0" w:color="auto"/>
                                                <w:left w:val="none" w:sz="0" w:space="0" w:color="auto"/>
                                                <w:bottom w:val="none" w:sz="0" w:space="0" w:color="auto"/>
                                                <w:right w:val="none" w:sz="0" w:space="0" w:color="auto"/>
                                              </w:divBdr>
                                            </w:div>
                                            <w:div w:id="1819377402">
                                              <w:marLeft w:val="0"/>
                                              <w:marRight w:val="0"/>
                                              <w:marTop w:val="0"/>
                                              <w:marBottom w:val="0"/>
                                              <w:divBdr>
                                                <w:top w:val="none" w:sz="0" w:space="0" w:color="auto"/>
                                                <w:left w:val="none" w:sz="0" w:space="0" w:color="auto"/>
                                                <w:bottom w:val="none" w:sz="0" w:space="0" w:color="auto"/>
                                                <w:right w:val="none" w:sz="0" w:space="0" w:color="auto"/>
                                              </w:divBdr>
                                            </w:div>
                                            <w:div w:id="20817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8114629">
      <w:bodyDiv w:val="1"/>
      <w:marLeft w:val="0"/>
      <w:marRight w:val="0"/>
      <w:marTop w:val="0"/>
      <w:marBottom w:val="0"/>
      <w:divBdr>
        <w:top w:val="none" w:sz="0" w:space="0" w:color="auto"/>
        <w:left w:val="none" w:sz="0" w:space="0" w:color="auto"/>
        <w:bottom w:val="none" w:sz="0" w:space="0" w:color="auto"/>
        <w:right w:val="none" w:sz="0" w:space="0" w:color="auto"/>
      </w:divBdr>
      <w:divsChild>
        <w:div w:id="1771075029">
          <w:marLeft w:val="0"/>
          <w:marRight w:val="0"/>
          <w:marTop w:val="0"/>
          <w:marBottom w:val="0"/>
          <w:divBdr>
            <w:top w:val="none" w:sz="0" w:space="0" w:color="auto"/>
            <w:left w:val="none" w:sz="0" w:space="0" w:color="auto"/>
            <w:bottom w:val="none" w:sz="0" w:space="0" w:color="auto"/>
            <w:right w:val="none" w:sz="0" w:space="0" w:color="auto"/>
          </w:divBdr>
        </w:div>
        <w:div w:id="456337239">
          <w:marLeft w:val="0"/>
          <w:marRight w:val="0"/>
          <w:marTop w:val="0"/>
          <w:marBottom w:val="0"/>
          <w:divBdr>
            <w:top w:val="none" w:sz="0" w:space="0" w:color="auto"/>
            <w:left w:val="none" w:sz="0" w:space="0" w:color="auto"/>
            <w:bottom w:val="none" w:sz="0" w:space="0" w:color="auto"/>
            <w:right w:val="none" w:sz="0" w:space="0" w:color="auto"/>
          </w:divBdr>
        </w:div>
      </w:divsChild>
    </w:div>
    <w:div w:id="1488128730">
      <w:bodyDiv w:val="1"/>
      <w:marLeft w:val="0"/>
      <w:marRight w:val="0"/>
      <w:marTop w:val="0"/>
      <w:marBottom w:val="0"/>
      <w:divBdr>
        <w:top w:val="none" w:sz="0" w:space="0" w:color="auto"/>
        <w:left w:val="none" w:sz="0" w:space="0" w:color="auto"/>
        <w:bottom w:val="none" w:sz="0" w:space="0" w:color="auto"/>
        <w:right w:val="none" w:sz="0" w:space="0" w:color="auto"/>
      </w:divBdr>
      <w:divsChild>
        <w:div w:id="262962390">
          <w:marLeft w:val="0"/>
          <w:marRight w:val="0"/>
          <w:marTop w:val="0"/>
          <w:marBottom w:val="0"/>
          <w:divBdr>
            <w:top w:val="none" w:sz="0" w:space="0" w:color="auto"/>
            <w:left w:val="none" w:sz="0" w:space="0" w:color="auto"/>
            <w:bottom w:val="none" w:sz="0" w:space="0" w:color="auto"/>
            <w:right w:val="none" w:sz="0" w:space="0" w:color="auto"/>
          </w:divBdr>
          <w:divsChild>
            <w:div w:id="348872912">
              <w:marLeft w:val="0"/>
              <w:marRight w:val="0"/>
              <w:marTop w:val="0"/>
              <w:marBottom w:val="0"/>
              <w:divBdr>
                <w:top w:val="none" w:sz="0" w:space="0" w:color="auto"/>
                <w:left w:val="none" w:sz="0" w:space="0" w:color="auto"/>
                <w:bottom w:val="none" w:sz="0" w:space="0" w:color="auto"/>
                <w:right w:val="none" w:sz="0" w:space="0" w:color="auto"/>
              </w:divBdr>
            </w:div>
            <w:div w:id="583219304">
              <w:marLeft w:val="0"/>
              <w:marRight w:val="0"/>
              <w:marTop w:val="0"/>
              <w:marBottom w:val="0"/>
              <w:divBdr>
                <w:top w:val="none" w:sz="0" w:space="0" w:color="auto"/>
                <w:left w:val="none" w:sz="0" w:space="0" w:color="auto"/>
                <w:bottom w:val="none" w:sz="0" w:space="0" w:color="auto"/>
                <w:right w:val="none" w:sz="0" w:space="0" w:color="auto"/>
              </w:divBdr>
            </w:div>
            <w:div w:id="642542351">
              <w:marLeft w:val="0"/>
              <w:marRight w:val="0"/>
              <w:marTop w:val="0"/>
              <w:marBottom w:val="0"/>
              <w:divBdr>
                <w:top w:val="none" w:sz="0" w:space="0" w:color="auto"/>
                <w:left w:val="none" w:sz="0" w:space="0" w:color="auto"/>
                <w:bottom w:val="none" w:sz="0" w:space="0" w:color="auto"/>
                <w:right w:val="none" w:sz="0" w:space="0" w:color="auto"/>
              </w:divBdr>
            </w:div>
            <w:div w:id="715854766">
              <w:marLeft w:val="0"/>
              <w:marRight w:val="0"/>
              <w:marTop w:val="0"/>
              <w:marBottom w:val="0"/>
              <w:divBdr>
                <w:top w:val="none" w:sz="0" w:space="0" w:color="auto"/>
                <w:left w:val="none" w:sz="0" w:space="0" w:color="auto"/>
                <w:bottom w:val="none" w:sz="0" w:space="0" w:color="auto"/>
                <w:right w:val="none" w:sz="0" w:space="0" w:color="auto"/>
              </w:divBdr>
            </w:div>
            <w:div w:id="997349188">
              <w:marLeft w:val="0"/>
              <w:marRight w:val="0"/>
              <w:marTop w:val="0"/>
              <w:marBottom w:val="0"/>
              <w:divBdr>
                <w:top w:val="none" w:sz="0" w:space="0" w:color="auto"/>
                <w:left w:val="none" w:sz="0" w:space="0" w:color="auto"/>
                <w:bottom w:val="none" w:sz="0" w:space="0" w:color="auto"/>
                <w:right w:val="none" w:sz="0" w:space="0" w:color="auto"/>
              </w:divBdr>
            </w:div>
            <w:div w:id="1017662307">
              <w:marLeft w:val="0"/>
              <w:marRight w:val="0"/>
              <w:marTop w:val="0"/>
              <w:marBottom w:val="0"/>
              <w:divBdr>
                <w:top w:val="none" w:sz="0" w:space="0" w:color="auto"/>
                <w:left w:val="none" w:sz="0" w:space="0" w:color="auto"/>
                <w:bottom w:val="none" w:sz="0" w:space="0" w:color="auto"/>
                <w:right w:val="none" w:sz="0" w:space="0" w:color="auto"/>
              </w:divBdr>
            </w:div>
            <w:div w:id="192140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3074404">
      <w:bodyDiv w:val="1"/>
      <w:marLeft w:val="0"/>
      <w:marRight w:val="0"/>
      <w:marTop w:val="0"/>
      <w:marBottom w:val="0"/>
      <w:divBdr>
        <w:top w:val="none" w:sz="0" w:space="0" w:color="auto"/>
        <w:left w:val="none" w:sz="0" w:space="0" w:color="auto"/>
        <w:bottom w:val="none" w:sz="0" w:space="0" w:color="auto"/>
        <w:right w:val="none" w:sz="0" w:space="0" w:color="auto"/>
      </w:divBdr>
      <w:divsChild>
        <w:div w:id="1317953532">
          <w:marLeft w:val="0"/>
          <w:marRight w:val="0"/>
          <w:marTop w:val="0"/>
          <w:marBottom w:val="0"/>
          <w:divBdr>
            <w:top w:val="none" w:sz="0" w:space="0" w:color="auto"/>
            <w:left w:val="none" w:sz="0" w:space="0" w:color="auto"/>
            <w:bottom w:val="none" w:sz="0" w:space="0" w:color="auto"/>
            <w:right w:val="none" w:sz="0" w:space="0" w:color="auto"/>
          </w:divBdr>
        </w:div>
        <w:div w:id="2017347122">
          <w:marLeft w:val="0"/>
          <w:marRight w:val="0"/>
          <w:marTop w:val="0"/>
          <w:marBottom w:val="0"/>
          <w:divBdr>
            <w:top w:val="none" w:sz="0" w:space="0" w:color="auto"/>
            <w:left w:val="none" w:sz="0" w:space="0" w:color="auto"/>
            <w:bottom w:val="none" w:sz="0" w:space="0" w:color="auto"/>
            <w:right w:val="none" w:sz="0" w:space="0" w:color="auto"/>
          </w:divBdr>
        </w:div>
        <w:div w:id="2027632056">
          <w:marLeft w:val="0"/>
          <w:marRight w:val="0"/>
          <w:marTop w:val="0"/>
          <w:marBottom w:val="0"/>
          <w:divBdr>
            <w:top w:val="none" w:sz="0" w:space="0" w:color="auto"/>
            <w:left w:val="none" w:sz="0" w:space="0" w:color="auto"/>
            <w:bottom w:val="none" w:sz="0" w:space="0" w:color="auto"/>
            <w:right w:val="none" w:sz="0" w:space="0" w:color="auto"/>
          </w:divBdr>
        </w:div>
      </w:divsChild>
    </w:div>
    <w:div w:id="2029090818">
      <w:bodyDiv w:val="1"/>
      <w:marLeft w:val="0"/>
      <w:marRight w:val="0"/>
      <w:marTop w:val="0"/>
      <w:marBottom w:val="0"/>
      <w:divBdr>
        <w:top w:val="none" w:sz="0" w:space="0" w:color="auto"/>
        <w:left w:val="none" w:sz="0" w:space="0" w:color="auto"/>
        <w:bottom w:val="none" w:sz="0" w:space="0" w:color="auto"/>
        <w:right w:val="none" w:sz="0" w:space="0" w:color="auto"/>
      </w:divBdr>
      <w:divsChild>
        <w:div w:id="149638051">
          <w:marLeft w:val="0"/>
          <w:marRight w:val="0"/>
          <w:marTop w:val="0"/>
          <w:marBottom w:val="0"/>
          <w:divBdr>
            <w:top w:val="none" w:sz="0" w:space="0" w:color="auto"/>
            <w:left w:val="none" w:sz="0" w:space="0" w:color="auto"/>
            <w:bottom w:val="none" w:sz="0" w:space="0" w:color="auto"/>
            <w:right w:val="none" w:sz="0" w:space="0" w:color="auto"/>
          </w:divBdr>
        </w:div>
        <w:div w:id="193350181">
          <w:marLeft w:val="0"/>
          <w:marRight w:val="0"/>
          <w:marTop w:val="0"/>
          <w:marBottom w:val="0"/>
          <w:divBdr>
            <w:top w:val="none" w:sz="0" w:space="0" w:color="auto"/>
            <w:left w:val="none" w:sz="0" w:space="0" w:color="auto"/>
            <w:bottom w:val="none" w:sz="0" w:space="0" w:color="auto"/>
            <w:right w:val="none" w:sz="0" w:space="0" w:color="auto"/>
          </w:divBdr>
        </w:div>
        <w:div w:id="1200631708">
          <w:marLeft w:val="0"/>
          <w:marRight w:val="0"/>
          <w:marTop w:val="0"/>
          <w:marBottom w:val="0"/>
          <w:divBdr>
            <w:top w:val="none" w:sz="0" w:space="0" w:color="auto"/>
            <w:left w:val="none" w:sz="0" w:space="0" w:color="auto"/>
            <w:bottom w:val="none" w:sz="0" w:space="0" w:color="auto"/>
            <w:right w:val="none" w:sz="0" w:space="0" w:color="auto"/>
          </w:divBdr>
        </w:div>
      </w:divsChild>
    </w:div>
    <w:div w:id="2135051139">
      <w:bodyDiv w:val="1"/>
      <w:marLeft w:val="0"/>
      <w:marRight w:val="0"/>
      <w:marTop w:val="0"/>
      <w:marBottom w:val="0"/>
      <w:divBdr>
        <w:top w:val="none" w:sz="0" w:space="0" w:color="auto"/>
        <w:left w:val="none" w:sz="0" w:space="0" w:color="auto"/>
        <w:bottom w:val="none" w:sz="0" w:space="0" w:color="auto"/>
        <w:right w:val="none" w:sz="0" w:space="0" w:color="auto"/>
      </w:divBdr>
      <w:divsChild>
        <w:div w:id="574438534">
          <w:marLeft w:val="0"/>
          <w:marRight w:val="0"/>
          <w:marTop w:val="0"/>
          <w:marBottom w:val="0"/>
          <w:divBdr>
            <w:top w:val="none" w:sz="0" w:space="0" w:color="auto"/>
            <w:left w:val="none" w:sz="0" w:space="0" w:color="auto"/>
            <w:bottom w:val="none" w:sz="0" w:space="0" w:color="auto"/>
            <w:right w:val="none" w:sz="0" w:space="0" w:color="auto"/>
          </w:divBdr>
          <w:divsChild>
            <w:div w:id="258218160">
              <w:marLeft w:val="0"/>
              <w:marRight w:val="0"/>
              <w:marTop w:val="0"/>
              <w:marBottom w:val="0"/>
              <w:divBdr>
                <w:top w:val="none" w:sz="0" w:space="0" w:color="auto"/>
                <w:left w:val="none" w:sz="0" w:space="0" w:color="auto"/>
                <w:bottom w:val="none" w:sz="0" w:space="0" w:color="auto"/>
                <w:right w:val="none" w:sz="0" w:space="0" w:color="auto"/>
              </w:divBdr>
              <w:divsChild>
                <w:div w:id="344676745">
                  <w:marLeft w:val="0"/>
                  <w:marRight w:val="0"/>
                  <w:marTop w:val="0"/>
                  <w:marBottom w:val="0"/>
                  <w:divBdr>
                    <w:top w:val="none" w:sz="0" w:space="0" w:color="auto"/>
                    <w:left w:val="none" w:sz="0" w:space="0" w:color="auto"/>
                    <w:bottom w:val="none" w:sz="0" w:space="0" w:color="auto"/>
                    <w:right w:val="none" w:sz="0" w:space="0" w:color="auto"/>
                  </w:divBdr>
                  <w:divsChild>
                    <w:div w:id="2038849753">
                      <w:marLeft w:val="0"/>
                      <w:marRight w:val="0"/>
                      <w:marTop w:val="0"/>
                      <w:marBottom w:val="0"/>
                      <w:divBdr>
                        <w:top w:val="none" w:sz="0" w:space="0" w:color="auto"/>
                        <w:left w:val="none" w:sz="0" w:space="0" w:color="auto"/>
                        <w:bottom w:val="none" w:sz="0" w:space="0" w:color="auto"/>
                        <w:right w:val="none" w:sz="0" w:space="0" w:color="auto"/>
                      </w:divBdr>
                      <w:divsChild>
                        <w:div w:id="1397050980">
                          <w:marLeft w:val="0"/>
                          <w:marRight w:val="0"/>
                          <w:marTop w:val="0"/>
                          <w:marBottom w:val="0"/>
                          <w:divBdr>
                            <w:top w:val="none" w:sz="0" w:space="0" w:color="auto"/>
                            <w:left w:val="none" w:sz="0" w:space="0" w:color="auto"/>
                            <w:bottom w:val="none" w:sz="0" w:space="0" w:color="auto"/>
                            <w:right w:val="none" w:sz="0" w:space="0" w:color="auto"/>
                          </w:divBdr>
                          <w:divsChild>
                            <w:div w:id="494147594">
                              <w:marLeft w:val="0"/>
                              <w:marRight w:val="0"/>
                              <w:marTop w:val="0"/>
                              <w:marBottom w:val="0"/>
                              <w:divBdr>
                                <w:top w:val="none" w:sz="0" w:space="0" w:color="auto"/>
                                <w:left w:val="none" w:sz="0" w:space="0" w:color="auto"/>
                                <w:bottom w:val="none" w:sz="0" w:space="0" w:color="auto"/>
                                <w:right w:val="none" w:sz="0" w:space="0" w:color="auto"/>
                              </w:divBdr>
                              <w:divsChild>
                                <w:div w:id="886530509">
                                  <w:marLeft w:val="0"/>
                                  <w:marRight w:val="0"/>
                                  <w:marTop w:val="0"/>
                                  <w:marBottom w:val="0"/>
                                  <w:divBdr>
                                    <w:top w:val="none" w:sz="0" w:space="0" w:color="auto"/>
                                    <w:left w:val="none" w:sz="0" w:space="0" w:color="auto"/>
                                    <w:bottom w:val="none" w:sz="0" w:space="0" w:color="auto"/>
                                    <w:right w:val="none" w:sz="0" w:space="0" w:color="auto"/>
                                  </w:divBdr>
                                  <w:divsChild>
                                    <w:div w:id="1922640120">
                                      <w:marLeft w:val="0"/>
                                      <w:marRight w:val="0"/>
                                      <w:marTop w:val="0"/>
                                      <w:marBottom w:val="0"/>
                                      <w:divBdr>
                                        <w:top w:val="none" w:sz="0" w:space="0" w:color="auto"/>
                                        <w:left w:val="none" w:sz="0" w:space="0" w:color="auto"/>
                                        <w:bottom w:val="none" w:sz="0" w:space="0" w:color="auto"/>
                                        <w:right w:val="none" w:sz="0" w:space="0" w:color="auto"/>
                                      </w:divBdr>
                                      <w:divsChild>
                                        <w:div w:id="324746938">
                                          <w:marLeft w:val="0"/>
                                          <w:marRight w:val="0"/>
                                          <w:marTop w:val="0"/>
                                          <w:marBottom w:val="0"/>
                                          <w:divBdr>
                                            <w:top w:val="none" w:sz="0" w:space="0" w:color="auto"/>
                                            <w:left w:val="none" w:sz="0" w:space="0" w:color="auto"/>
                                            <w:bottom w:val="none" w:sz="0" w:space="0" w:color="auto"/>
                                            <w:right w:val="none" w:sz="0" w:space="0" w:color="auto"/>
                                          </w:divBdr>
                                          <w:divsChild>
                                            <w:div w:id="110515333">
                                              <w:marLeft w:val="0"/>
                                              <w:marRight w:val="0"/>
                                              <w:marTop w:val="0"/>
                                              <w:marBottom w:val="0"/>
                                              <w:divBdr>
                                                <w:top w:val="none" w:sz="0" w:space="0" w:color="auto"/>
                                                <w:left w:val="none" w:sz="0" w:space="0" w:color="auto"/>
                                                <w:bottom w:val="none" w:sz="0" w:space="0" w:color="auto"/>
                                                <w:right w:val="none" w:sz="0" w:space="0" w:color="auto"/>
                                              </w:divBdr>
                                            </w:div>
                                            <w:div w:id="1653868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95DDB-E5F4-4E38-A623-104E54D1F4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3239</TotalTime>
  <Pages>18</Pages>
  <Words>6606</Words>
  <Characters>37658</Characters>
  <Application>Microsoft Office Word</Application>
  <DocSecurity>0</DocSecurity>
  <Lines>313</Lines>
  <Paragraphs>88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ПРИМЕРНА НАРЕДБА</vt:lpstr>
      <vt:lpstr>ПРИМЕРНА НАРЕДБА</vt:lpstr>
    </vt:vector>
  </TitlesOfParts>
  <Company>NAMRB</Company>
  <LinksUpToDate>false</LinksUpToDate>
  <CharactersWithSpaces>44176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ПРИМЕРНА НАРЕДБА</dc:title>
  <dc:subject/>
  <dc:creator>Plamen Petrov</dc:creator>
  <cp:keywords/>
  <dc:description/>
  <cp:lastModifiedBy>Mdt</cp:lastModifiedBy>
  <cp:revision>68</cp:revision>
  <cp:lastPrinted>2021-06-15T07:50:00Z</cp:lastPrinted>
  <dcterms:created xsi:type="dcterms:W3CDTF">2020-10-27T07:29:00Z</dcterms:created>
  <dcterms:modified xsi:type="dcterms:W3CDTF">2023-11-10T07:07:00Z</dcterms:modified>
</cp:coreProperties>
</file>